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E9CC6" w14:textId="293BB560" w:rsidR="003A506A" w:rsidRDefault="003A506A" w:rsidP="003A506A">
      <w:pPr>
        <w:jc w:val="center"/>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2624E571" wp14:editId="5BDEDE7A">
            <wp:extent cx="1019175" cy="1314503"/>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llogo.jpg"/>
                    <pic:cNvPicPr/>
                  </pic:nvPicPr>
                  <pic:blipFill>
                    <a:blip r:embed="rId7">
                      <a:extLst>
                        <a:ext uri="{28A0092B-C50C-407E-A947-70E740481C1C}">
                          <a14:useLocalDpi xmlns:a14="http://schemas.microsoft.com/office/drawing/2010/main" val="0"/>
                        </a:ext>
                      </a:extLst>
                    </a:blip>
                    <a:stretch>
                      <a:fillRect/>
                    </a:stretch>
                  </pic:blipFill>
                  <pic:spPr>
                    <a:xfrm>
                      <a:off x="0" y="0"/>
                      <a:ext cx="1029180" cy="1327408"/>
                    </a:xfrm>
                    <a:prstGeom prst="rect">
                      <a:avLst/>
                    </a:prstGeom>
                  </pic:spPr>
                </pic:pic>
              </a:graphicData>
            </a:graphic>
          </wp:inline>
        </w:drawing>
      </w:r>
    </w:p>
    <w:p w14:paraId="72A9F5FE" w14:textId="2D306AB2" w:rsidR="002637C1" w:rsidRPr="002637C1" w:rsidRDefault="002637C1" w:rsidP="003A506A">
      <w:pPr>
        <w:jc w:val="center"/>
        <w:rPr>
          <w:rFonts w:ascii="Times New Roman" w:hAnsi="Times New Roman" w:cs="Times New Roman"/>
          <w:color w:val="00B050"/>
          <w:sz w:val="32"/>
          <w:szCs w:val="32"/>
        </w:rPr>
      </w:pPr>
      <w:r w:rsidRPr="002637C1">
        <w:rPr>
          <w:rFonts w:ascii="Times New Roman" w:hAnsi="Times New Roman" w:cs="Times New Roman"/>
          <w:color w:val="00B050"/>
          <w:sz w:val="32"/>
          <w:szCs w:val="32"/>
        </w:rPr>
        <w:t>The Grand Lodge of Antient Free and Accepted Masons of Scotland</w:t>
      </w:r>
    </w:p>
    <w:p w14:paraId="3579F5B2" w14:textId="60ED1F10" w:rsidR="002637C1" w:rsidRDefault="002637C1" w:rsidP="003A506A">
      <w:pPr>
        <w:jc w:val="center"/>
        <w:rPr>
          <w:rFonts w:ascii="Times New Roman" w:hAnsi="Times New Roman" w:cs="Times New Roman"/>
          <w:color w:val="00B050"/>
          <w:sz w:val="20"/>
          <w:szCs w:val="20"/>
        </w:rPr>
      </w:pPr>
      <w:r w:rsidRPr="002637C1">
        <w:rPr>
          <w:rFonts w:ascii="Times New Roman" w:hAnsi="Times New Roman" w:cs="Times New Roman"/>
          <w:color w:val="00B050"/>
          <w:sz w:val="20"/>
          <w:szCs w:val="20"/>
        </w:rPr>
        <w:t>William Ramsay McGhee, MStJ, D.L., Grand Master Mason</w:t>
      </w:r>
    </w:p>
    <w:p w14:paraId="545C75F9" w14:textId="0F8AAE29" w:rsidR="00841B5B" w:rsidRPr="00AA346D" w:rsidRDefault="00AA346D" w:rsidP="00E77CB2">
      <w:pPr>
        <w:jc w:val="both"/>
        <w:rPr>
          <w:rFonts w:cstheme="minorHAnsi"/>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A346D">
        <w:rPr>
          <w:rFonts w:cstheme="minorHAnsi"/>
          <w:sz w:val="20"/>
          <w:szCs w:val="20"/>
        </w:rPr>
        <w:t>10 July 2020</w:t>
      </w:r>
    </w:p>
    <w:p w14:paraId="6D04E686" w14:textId="77777777" w:rsidR="00AA346D" w:rsidRDefault="00AA346D" w:rsidP="00E77CB2">
      <w:pPr>
        <w:jc w:val="both"/>
        <w:rPr>
          <w:rFonts w:ascii="Times New Roman" w:hAnsi="Times New Roman" w:cs="Times New Roman"/>
          <w:sz w:val="24"/>
          <w:szCs w:val="24"/>
        </w:rPr>
      </w:pPr>
    </w:p>
    <w:p w14:paraId="7A400FDF" w14:textId="1D294C2F" w:rsidR="002E02DE" w:rsidRPr="00AA346D" w:rsidRDefault="002E02DE" w:rsidP="00E77CB2">
      <w:pPr>
        <w:jc w:val="both"/>
        <w:rPr>
          <w:rFonts w:cstheme="minorHAnsi"/>
          <w:sz w:val="20"/>
          <w:szCs w:val="20"/>
        </w:rPr>
      </w:pPr>
      <w:r w:rsidRPr="00AA346D">
        <w:rPr>
          <w:rFonts w:cstheme="minorHAnsi"/>
          <w:sz w:val="20"/>
          <w:szCs w:val="20"/>
        </w:rPr>
        <w:t>Brethren</w:t>
      </w:r>
    </w:p>
    <w:p w14:paraId="063793AF" w14:textId="6F85A8FD" w:rsidR="00841B5B" w:rsidRPr="00AA346D" w:rsidRDefault="001D70B6" w:rsidP="00D17CA2">
      <w:pPr>
        <w:jc w:val="both"/>
        <w:rPr>
          <w:rFonts w:cstheme="minorHAnsi"/>
          <w:sz w:val="20"/>
          <w:szCs w:val="20"/>
        </w:rPr>
      </w:pPr>
      <w:r w:rsidRPr="00AA346D">
        <w:rPr>
          <w:rFonts w:cstheme="minorHAnsi"/>
          <w:sz w:val="20"/>
          <w:szCs w:val="20"/>
        </w:rPr>
        <w:t>The past week has brought about quite a few changes with some of the restrictions easing</w:t>
      </w:r>
      <w:r w:rsidR="00B63374" w:rsidRPr="00AA346D">
        <w:rPr>
          <w:rFonts w:cstheme="minorHAnsi"/>
          <w:sz w:val="20"/>
          <w:szCs w:val="20"/>
        </w:rPr>
        <w:t>,</w:t>
      </w:r>
      <w:r w:rsidRPr="00AA346D">
        <w:rPr>
          <w:rFonts w:cstheme="minorHAnsi"/>
          <w:sz w:val="20"/>
          <w:szCs w:val="20"/>
        </w:rPr>
        <w:t xml:space="preserve"> allowing some of our Masonic Clubs to prepare to reopen but not in the way we are accustomed to – the Government guidelines are in place and all Clubs who decide to open will require to adhere strictly to the guidelines – we don’t want any adverse publicity about Masonic Clubs ignoring the rules.</w:t>
      </w:r>
      <w:r w:rsidR="00D17CA2" w:rsidRPr="00AA346D">
        <w:rPr>
          <w:rFonts w:cstheme="minorHAnsi"/>
          <w:sz w:val="20"/>
          <w:szCs w:val="20"/>
        </w:rPr>
        <w:t xml:space="preserve"> In some of our Districts things are changing too with meetings starting or about to start again but unfortunately, we have some Districts where the pandemic seems to be taking hold again and the number of coronavirus cases are rising.</w:t>
      </w:r>
    </w:p>
    <w:p w14:paraId="2F34A126" w14:textId="4FE90685" w:rsidR="00D17CA2" w:rsidRPr="00AA346D" w:rsidRDefault="001D70B6" w:rsidP="00D17CA2">
      <w:pPr>
        <w:spacing w:before="100" w:beforeAutospacing="1" w:after="100" w:afterAutospacing="1" w:line="240" w:lineRule="auto"/>
        <w:jc w:val="both"/>
        <w:rPr>
          <w:rFonts w:eastAsia="Times New Roman" w:cstheme="minorHAnsi"/>
          <w:sz w:val="20"/>
          <w:szCs w:val="20"/>
          <w:lang w:eastAsia="en-GB"/>
        </w:rPr>
      </w:pPr>
      <w:r w:rsidRPr="00AA346D">
        <w:rPr>
          <w:rFonts w:cstheme="minorHAnsi"/>
          <w:sz w:val="20"/>
          <w:szCs w:val="20"/>
        </w:rPr>
        <w:t xml:space="preserve">Also published in the past week has been the United Grand Lodge of England’s “Operation Kick Start” </w:t>
      </w:r>
      <w:r w:rsidR="00D17CA2" w:rsidRPr="00AA346D">
        <w:rPr>
          <w:rFonts w:cstheme="minorHAnsi"/>
          <w:sz w:val="20"/>
          <w:szCs w:val="20"/>
        </w:rPr>
        <w:t xml:space="preserve">in which it has been </w:t>
      </w:r>
      <w:r w:rsidRPr="00AA346D">
        <w:rPr>
          <w:rFonts w:cstheme="minorHAnsi"/>
          <w:sz w:val="20"/>
          <w:szCs w:val="20"/>
        </w:rPr>
        <w:t>announced that the cessation of Masonic activity will not be extended after 17</w:t>
      </w:r>
      <w:r w:rsidRPr="00AA346D">
        <w:rPr>
          <w:rFonts w:cstheme="minorHAnsi"/>
          <w:sz w:val="20"/>
          <w:szCs w:val="20"/>
          <w:vertAlign w:val="superscript"/>
        </w:rPr>
        <w:t>th</w:t>
      </w:r>
      <w:r w:rsidRPr="00AA346D">
        <w:rPr>
          <w:rFonts w:cstheme="minorHAnsi"/>
          <w:sz w:val="20"/>
          <w:szCs w:val="20"/>
        </w:rPr>
        <w:t xml:space="preserve"> July, therefore Lodges in England</w:t>
      </w:r>
      <w:r w:rsidR="00B63374" w:rsidRPr="00AA346D">
        <w:rPr>
          <w:rFonts w:cstheme="minorHAnsi"/>
          <w:sz w:val="20"/>
          <w:szCs w:val="20"/>
        </w:rPr>
        <w:t xml:space="preserve"> (but not in Wales)</w:t>
      </w:r>
      <w:r w:rsidRPr="00AA346D">
        <w:rPr>
          <w:rFonts w:cstheme="minorHAnsi"/>
          <w:sz w:val="20"/>
          <w:szCs w:val="20"/>
        </w:rPr>
        <w:t xml:space="preserve"> can start meeting again but with significant restrictions.</w:t>
      </w:r>
      <w:r w:rsidR="00B63374" w:rsidRPr="00AA346D">
        <w:rPr>
          <w:rFonts w:cstheme="minorHAnsi"/>
          <w:sz w:val="20"/>
          <w:szCs w:val="20"/>
        </w:rPr>
        <w:t xml:space="preserve"> I have received </w:t>
      </w:r>
      <w:r w:rsidR="00302AE8" w:rsidRPr="00AA346D">
        <w:rPr>
          <w:rFonts w:cstheme="minorHAnsi"/>
          <w:sz w:val="20"/>
          <w:szCs w:val="20"/>
        </w:rPr>
        <w:t>a few</w:t>
      </w:r>
      <w:r w:rsidR="00B63374" w:rsidRPr="00AA346D">
        <w:rPr>
          <w:rFonts w:cstheme="minorHAnsi"/>
          <w:sz w:val="20"/>
          <w:szCs w:val="20"/>
        </w:rPr>
        <w:t xml:space="preserve"> enquiries since the announcement asking if this decision includes Scotland. The short answer is no – it does not include Scotland. The Scottish Government and the UK Government are beginning to move in different ways on </w:t>
      </w:r>
      <w:r w:rsidR="00D17CA2" w:rsidRPr="00AA346D">
        <w:rPr>
          <w:rFonts w:cstheme="minorHAnsi"/>
          <w:sz w:val="20"/>
          <w:szCs w:val="20"/>
        </w:rPr>
        <w:t>several</w:t>
      </w:r>
      <w:r w:rsidR="00B63374" w:rsidRPr="00AA346D">
        <w:rPr>
          <w:rFonts w:cstheme="minorHAnsi"/>
          <w:sz w:val="20"/>
          <w:szCs w:val="20"/>
        </w:rPr>
        <w:t xml:space="preserve"> issues and this is one of them. In Scotland we still cannot hold indoor meetings with any significant number of people. </w:t>
      </w:r>
      <w:r w:rsidR="00B63374" w:rsidRPr="00AA346D">
        <w:rPr>
          <w:rFonts w:cstheme="minorHAnsi"/>
          <w:sz w:val="20"/>
          <w:szCs w:val="20"/>
          <w:lang w:eastAsia="en-GB"/>
        </w:rPr>
        <w:t xml:space="preserve">The first minister </w:t>
      </w:r>
      <w:r w:rsidR="00D17CA2" w:rsidRPr="00AA346D">
        <w:rPr>
          <w:rFonts w:cstheme="minorHAnsi"/>
          <w:sz w:val="20"/>
          <w:szCs w:val="20"/>
          <w:lang w:eastAsia="en-GB"/>
        </w:rPr>
        <w:t>announced yesterday that d</w:t>
      </w:r>
      <w:r w:rsidR="00D17CA2" w:rsidRPr="00AA346D">
        <w:rPr>
          <w:rFonts w:eastAsia="Times New Roman" w:cstheme="minorHAnsi"/>
          <w:sz w:val="20"/>
          <w:szCs w:val="20"/>
          <w:lang w:eastAsia="en-GB"/>
        </w:rPr>
        <w:t xml:space="preserve">uring Phase 3 we will start to resume and re-open many activities and settings such as opening indoor pubs and restaurants, allowing more indoor meetings between households, and re-opening places of worship. Having ploughed through the changes, </w:t>
      </w:r>
      <w:r w:rsidR="00302AE8" w:rsidRPr="00AA346D">
        <w:rPr>
          <w:rFonts w:eastAsia="Times New Roman" w:cstheme="minorHAnsi"/>
          <w:sz w:val="20"/>
          <w:szCs w:val="20"/>
          <w:lang w:eastAsia="en-GB"/>
        </w:rPr>
        <w:t xml:space="preserve">my understanding is that </w:t>
      </w:r>
      <w:r w:rsidR="00D17CA2" w:rsidRPr="00AA346D">
        <w:rPr>
          <w:rFonts w:eastAsia="Times New Roman" w:cstheme="minorHAnsi"/>
          <w:sz w:val="20"/>
          <w:szCs w:val="20"/>
          <w:lang w:eastAsia="en-GB"/>
        </w:rPr>
        <w:t>the indoor meetings alluded to will be restricted to no more tha</w:t>
      </w:r>
      <w:r w:rsidR="00302AE8" w:rsidRPr="00AA346D">
        <w:rPr>
          <w:rFonts w:eastAsia="Times New Roman" w:cstheme="minorHAnsi"/>
          <w:sz w:val="20"/>
          <w:szCs w:val="20"/>
          <w:lang w:eastAsia="en-GB"/>
        </w:rPr>
        <w:t>n</w:t>
      </w:r>
      <w:r w:rsidR="00D17CA2" w:rsidRPr="00AA346D">
        <w:rPr>
          <w:rFonts w:eastAsia="Times New Roman" w:cstheme="minorHAnsi"/>
          <w:sz w:val="20"/>
          <w:szCs w:val="20"/>
          <w:lang w:eastAsia="en-GB"/>
        </w:rPr>
        <w:t xml:space="preserve"> eight people</w:t>
      </w:r>
      <w:r w:rsidR="00302AE8" w:rsidRPr="00AA346D">
        <w:rPr>
          <w:rFonts w:eastAsia="Times New Roman" w:cstheme="minorHAnsi"/>
          <w:sz w:val="20"/>
          <w:szCs w:val="20"/>
          <w:lang w:eastAsia="en-GB"/>
        </w:rPr>
        <w:t xml:space="preserve"> at present</w:t>
      </w:r>
      <w:r w:rsidR="00D17CA2" w:rsidRPr="00AA346D">
        <w:rPr>
          <w:rFonts w:eastAsia="Times New Roman" w:cstheme="minorHAnsi"/>
          <w:sz w:val="20"/>
          <w:szCs w:val="20"/>
          <w:lang w:eastAsia="en-GB"/>
        </w:rPr>
        <w:t xml:space="preserve">. </w:t>
      </w:r>
    </w:p>
    <w:p w14:paraId="61F7E5A5" w14:textId="0C7819CC" w:rsidR="00302AE8" w:rsidRPr="00AA346D" w:rsidRDefault="00B63374" w:rsidP="00302AE8">
      <w:pPr>
        <w:spacing w:before="100" w:beforeAutospacing="1" w:after="100" w:afterAutospacing="1" w:line="240" w:lineRule="auto"/>
        <w:jc w:val="both"/>
        <w:rPr>
          <w:rFonts w:eastAsia="Times New Roman" w:cstheme="minorHAnsi"/>
          <w:sz w:val="20"/>
          <w:szCs w:val="20"/>
          <w:lang w:eastAsia="en-GB"/>
        </w:rPr>
      </w:pPr>
      <w:r w:rsidRPr="00AA346D">
        <w:rPr>
          <w:rFonts w:cstheme="minorHAnsi"/>
          <w:sz w:val="20"/>
          <w:szCs w:val="20"/>
          <w:lang w:eastAsia="en-GB"/>
        </w:rPr>
        <w:t xml:space="preserve"> </w:t>
      </w:r>
      <w:r w:rsidR="005F5CF5" w:rsidRPr="00AA346D">
        <w:rPr>
          <w:rFonts w:cstheme="minorHAnsi"/>
          <w:sz w:val="20"/>
          <w:szCs w:val="20"/>
          <w:lang w:eastAsia="en-GB"/>
        </w:rPr>
        <w:t xml:space="preserve">The </w:t>
      </w:r>
      <w:r w:rsidR="005F5CF5" w:rsidRPr="00AA346D">
        <w:rPr>
          <w:rFonts w:cstheme="minorHAnsi"/>
          <w:sz w:val="20"/>
          <w:szCs w:val="20"/>
        </w:rPr>
        <w:t xml:space="preserve">“Operation Kick Start” document contains a lot of </w:t>
      </w:r>
      <w:r w:rsidR="00302AE8" w:rsidRPr="00AA346D">
        <w:rPr>
          <w:rFonts w:cstheme="minorHAnsi"/>
          <w:sz w:val="20"/>
          <w:szCs w:val="20"/>
        </w:rPr>
        <w:t>extremely useful</w:t>
      </w:r>
      <w:r w:rsidR="005F5CF5" w:rsidRPr="00AA346D">
        <w:rPr>
          <w:rFonts w:cstheme="minorHAnsi"/>
          <w:sz w:val="20"/>
          <w:szCs w:val="20"/>
        </w:rPr>
        <w:t xml:space="preserve"> information. Grand Lodge of Scotland will issue a similar document as and when the time is right but, for the foreseeable future it is unlikely that we will be able to have what we would regard as normal meetings.</w:t>
      </w:r>
      <w:r w:rsidR="00302AE8" w:rsidRPr="00AA346D">
        <w:rPr>
          <w:rFonts w:cstheme="minorHAnsi"/>
          <w:sz w:val="20"/>
          <w:szCs w:val="20"/>
        </w:rPr>
        <w:t xml:space="preserve"> The First Minister emphasised the fact that e</w:t>
      </w:r>
      <w:r w:rsidR="00302AE8" w:rsidRPr="00AA346D">
        <w:rPr>
          <w:rFonts w:eastAsia="Times New Roman" w:cstheme="minorHAnsi"/>
          <w:sz w:val="20"/>
          <w:szCs w:val="20"/>
          <w:lang w:eastAsia="en-GB"/>
        </w:rPr>
        <w:t>liminating the virus as far as possible now - ahead of the almost inevitable challenges we will face come winter - remains the objective and that the five principles behind the FACTS campaign – face coverings; avoiding crowded spaces; cleaning hands and surfaces; two metre distancing; and self-isolation if you have symptoms – are more important than they have ever been.</w:t>
      </w:r>
    </w:p>
    <w:p w14:paraId="16972640" w14:textId="7C9C53EC" w:rsidR="00302AE8" w:rsidRPr="00AA346D" w:rsidRDefault="00302AE8" w:rsidP="0006318F">
      <w:pPr>
        <w:jc w:val="both"/>
        <w:rPr>
          <w:rFonts w:eastAsia="Times New Roman" w:cstheme="minorHAnsi"/>
          <w:sz w:val="20"/>
          <w:szCs w:val="20"/>
        </w:rPr>
      </w:pPr>
      <w:r w:rsidRPr="00AA346D">
        <w:rPr>
          <w:rFonts w:eastAsia="Times New Roman" w:cstheme="minorHAnsi"/>
          <w:sz w:val="20"/>
          <w:szCs w:val="20"/>
        </w:rPr>
        <w:t xml:space="preserve">We are planning for the return of Staff to Freemasons’ Hall based on Scottish Government guidance and an assessment of business needs. </w:t>
      </w:r>
      <w:r w:rsidR="0006318F" w:rsidRPr="00AA346D">
        <w:rPr>
          <w:rFonts w:eastAsia="Times New Roman" w:cstheme="minorHAnsi"/>
          <w:sz w:val="20"/>
          <w:szCs w:val="20"/>
        </w:rPr>
        <w:t>Basically, what they are saying is that non-essential offices and call centres can re-open following implementation of relevant guidance but not before 31</w:t>
      </w:r>
      <w:r w:rsidR="0006318F" w:rsidRPr="00AA346D">
        <w:rPr>
          <w:rFonts w:eastAsia="Times New Roman" w:cstheme="minorHAnsi"/>
          <w:sz w:val="20"/>
          <w:szCs w:val="20"/>
          <w:vertAlign w:val="superscript"/>
        </w:rPr>
        <w:t>st</w:t>
      </w:r>
      <w:r w:rsidR="0006318F" w:rsidRPr="00AA346D">
        <w:rPr>
          <w:rFonts w:eastAsia="Times New Roman" w:cstheme="minorHAnsi"/>
          <w:sz w:val="20"/>
          <w:szCs w:val="20"/>
        </w:rPr>
        <w:t xml:space="preserve"> July. We are now compliant with the guidance and I look forward to seeing all staff back in the building before too long.</w:t>
      </w:r>
    </w:p>
    <w:p w14:paraId="16DE1F51" w14:textId="65E28A8E" w:rsidR="0006318F" w:rsidRPr="00AA346D" w:rsidRDefault="0006318F" w:rsidP="0006318F">
      <w:pPr>
        <w:jc w:val="both"/>
        <w:rPr>
          <w:rFonts w:eastAsia="Times New Roman" w:cstheme="minorHAnsi"/>
          <w:sz w:val="20"/>
          <w:szCs w:val="20"/>
        </w:rPr>
      </w:pPr>
      <w:r w:rsidRPr="00AA346D">
        <w:rPr>
          <w:rFonts w:eastAsia="Times New Roman" w:cstheme="minorHAnsi"/>
          <w:sz w:val="20"/>
          <w:szCs w:val="20"/>
        </w:rPr>
        <w:lastRenderedPageBreak/>
        <w:t>On the Masonic Homes front, I am delighted to report that after putting all of the necessary protocols in place and having our risk  assessments approved by Public Health Scotland, we have been able, in line with Scottish Government guidelines, to resume visits (outdoor only) from family members to Residents  in the Masonic Homes. </w:t>
      </w:r>
    </w:p>
    <w:p w14:paraId="77E9F38B" w14:textId="77777777" w:rsidR="009F16F5" w:rsidRPr="00AA346D" w:rsidRDefault="009F16F5" w:rsidP="009F16F5">
      <w:pPr>
        <w:pStyle w:val="NoSpacing"/>
        <w:jc w:val="both"/>
        <w:rPr>
          <w:rFonts w:cstheme="minorHAnsi"/>
          <w:sz w:val="20"/>
          <w:szCs w:val="20"/>
        </w:rPr>
      </w:pPr>
      <w:r w:rsidRPr="00AA346D">
        <w:rPr>
          <w:rFonts w:cstheme="minorHAnsi"/>
          <w:sz w:val="20"/>
          <w:szCs w:val="20"/>
        </w:rPr>
        <w:t>Latest news from the Scottish Constitution Freemasonry Supports Facebook page is as follows –</w:t>
      </w:r>
    </w:p>
    <w:p w14:paraId="65310405" w14:textId="77777777" w:rsidR="009F16F5" w:rsidRPr="00AA346D" w:rsidRDefault="00FC423B" w:rsidP="009F16F5">
      <w:pPr>
        <w:pStyle w:val="NoSpacing"/>
        <w:jc w:val="both"/>
        <w:rPr>
          <w:rStyle w:val="Hyperlink"/>
          <w:rFonts w:cstheme="minorHAnsi"/>
          <w:sz w:val="20"/>
          <w:szCs w:val="20"/>
        </w:rPr>
      </w:pPr>
      <w:hyperlink r:id="rId8" w:history="1">
        <w:r w:rsidR="009F16F5" w:rsidRPr="00AA346D">
          <w:rPr>
            <w:rStyle w:val="Hyperlink"/>
            <w:rFonts w:cstheme="minorHAnsi"/>
            <w:sz w:val="20"/>
            <w:szCs w:val="20"/>
          </w:rPr>
          <w:t>https://www.facebook.com/groups/Scottish.Constitution.Freemasonry.Supports/</w:t>
        </w:r>
      </w:hyperlink>
    </w:p>
    <w:p w14:paraId="24741CA5" w14:textId="77777777" w:rsidR="009F16F5" w:rsidRPr="00AA346D" w:rsidRDefault="009F16F5" w:rsidP="009F16F5">
      <w:pPr>
        <w:pStyle w:val="NoSpacing"/>
        <w:jc w:val="both"/>
        <w:rPr>
          <w:rFonts w:cstheme="minorHAnsi"/>
          <w:sz w:val="20"/>
          <w:szCs w:val="20"/>
        </w:rPr>
      </w:pPr>
    </w:p>
    <w:p w14:paraId="157B9DD7" w14:textId="77777777" w:rsidR="009F16F5" w:rsidRPr="00AA346D" w:rsidRDefault="009F16F5" w:rsidP="009F16F5">
      <w:pPr>
        <w:pStyle w:val="NoSpacing"/>
        <w:jc w:val="both"/>
        <w:rPr>
          <w:rFonts w:cstheme="minorHAnsi"/>
          <w:sz w:val="20"/>
          <w:szCs w:val="20"/>
        </w:rPr>
      </w:pPr>
      <w:r w:rsidRPr="00AA346D">
        <w:rPr>
          <w:rFonts w:cstheme="minorHAnsi"/>
          <w:sz w:val="20"/>
          <w:szCs w:val="20"/>
        </w:rPr>
        <w:tab/>
      </w:r>
      <w:r w:rsidRPr="00AA346D">
        <w:rPr>
          <w:rFonts w:cstheme="minorHAnsi"/>
          <w:sz w:val="20"/>
          <w:szCs w:val="20"/>
        </w:rPr>
        <w:tab/>
      </w:r>
      <w:r w:rsidRPr="00AA346D">
        <w:rPr>
          <w:rFonts w:cstheme="minorHAnsi"/>
          <w:sz w:val="20"/>
          <w:szCs w:val="20"/>
        </w:rPr>
        <w:tab/>
      </w:r>
      <w:r w:rsidRPr="00AA346D">
        <w:rPr>
          <w:rFonts w:cstheme="minorHAnsi"/>
          <w:sz w:val="20"/>
          <w:szCs w:val="20"/>
        </w:rPr>
        <w:tab/>
        <w:t>Last week</w:t>
      </w:r>
      <w:r w:rsidRPr="00AA346D">
        <w:rPr>
          <w:rFonts w:cstheme="minorHAnsi"/>
          <w:sz w:val="20"/>
          <w:szCs w:val="20"/>
        </w:rPr>
        <w:tab/>
      </w:r>
      <w:r w:rsidRPr="00AA346D">
        <w:rPr>
          <w:rFonts w:cstheme="minorHAnsi"/>
          <w:sz w:val="20"/>
          <w:szCs w:val="20"/>
        </w:rPr>
        <w:tab/>
      </w:r>
      <w:r w:rsidRPr="00AA346D">
        <w:rPr>
          <w:rFonts w:cstheme="minorHAnsi"/>
          <w:sz w:val="20"/>
          <w:szCs w:val="20"/>
        </w:rPr>
        <w:tab/>
        <w:t>This week</w:t>
      </w:r>
    </w:p>
    <w:p w14:paraId="426307EA" w14:textId="22BFC79A" w:rsidR="009F16F5" w:rsidRPr="00AA346D" w:rsidRDefault="009F16F5" w:rsidP="009F16F5">
      <w:pPr>
        <w:pStyle w:val="NoSpacing"/>
        <w:jc w:val="both"/>
        <w:rPr>
          <w:rFonts w:cstheme="minorHAnsi"/>
          <w:sz w:val="20"/>
          <w:szCs w:val="20"/>
        </w:rPr>
      </w:pPr>
      <w:r w:rsidRPr="00AA346D">
        <w:rPr>
          <w:rFonts w:cstheme="minorHAnsi"/>
          <w:sz w:val="20"/>
          <w:szCs w:val="20"/>
        </w:rPr>
        <w:t>Members</w:t>
      </w:r>
      <w:r w:rsidRPr="00AA346D">
        <w:rPr>
          <w:rFonts w:cstheme="minorHAnsi"/>
          <w:sz w:val="20"/>
          <w:szCs w:val="20"/>
        </w:rPr>
        <w:tab/>
      </w:r>
      <w:r w:rsidRPr="00AA346D">
        <w:rPr>
          <w:rFonts w:cstheme="minorHAnsi"/>
          <w:sz w:val="20"/>
          <w:szCs w:val="20"/>
        </w:rPr>
        <w:tab/>
      </w:r>
      <w:r w:rsidRPr="00AA346D">
        <w:rPr>
          <w:rFonts w:cstheme="minorHAnsi"/>
          <w:sz w:val="20"/>
          <w:szCs w:val="20"/>
        </w:rPr>
        <w:tab/>
        <w:t>2584</w:t>
      </w:r>
      <w:r w:rsidRPr="00AA346D">
        <w:rPr>
          <w:rFonts w:cstheme="minorHAnsi"/>
          <w:sz w:val="20"/>
          <w:szCs w:val="20"/>
        </w:rPr>
        <w:tab/>
      </w:r>
      <w:r w:rsidRPr="00AA346D">
        <w:rPr>
          <w:rFonts w:cstheme="minorHAnsi"/>
          <w:sz w:val="20"/>
          <w:szCs w:val="20"/>
        </w:rPr>
        <w:tab/>
      </w:r>
      <w:r w:rsidRPr="00AA346D">
        <w:rPr>
          <w:rFonts w:cstheme="minorHAnsi"/>
          <w:sz w:val="20"/>
          <w:szCs w:val="20"/>
        </w:rPr>
        <w:tab/>
      </w:r>
      <w:r w:rsidRPr="00AA346D">
        <w:rPr>
          <w:rFonts w:cstheme="minorHAnsi"/>
          <w:sz w:val="20"/>
          <w:szCs w:val="20"/>
        </w:rPr>
        <w:tab/>
        <w:t>2707</w:t>
      </w:r>
    </w:p>
    <w:p w14:paraId="6C33686F" w14:textId="7C1FFC94" w:rsidR="009F16F5" w:rsidRPr="00AA346D" w:rsidRDefault="009F16F5" w:rsidP="009F16F5">
      <w:pPr>
        <w:pStyle w:val="NoSpacing"/>
        <w:jc w:val="both"/>
        <w:rPr>
          <w:rFonts w:cstheme="minorHAnsi"/>
          <w:sz w:val="20"/>
          <w:szCs w:val="20"/>
        </w:rPr>
      </w:pPr>
      <w:r w:rsidRPr="00AA346D">
        <w:rPr>
          <w:rFonts w:cstheme="minorHAnsi"/>
          <w:sz w:val="20"/>
          <w:szCs w:val="20"/>
        </w:rPr>
        <w:t>Posts</w:t>
      </w:r>
      <w:r w:rsidRPr="00AA346D">
        <w:rPr>
          <w:rFonts w:cstheme="minorHAnsi"/>
          <w:sz w:val="20"/>
          <w:szCs w:val="20"/>
        </w:rPr>
        <w:tab/>
      </w:r>
      <w:r w:rsidRPr="00AA346D">
        <w:rPr>
          <w:rFonts w:cstheme="minorHAnsi"/>
          <w:sz w:val="20"/>
          <w:szCs w:val="20"/>
        </w:rPr>
        <w:tab/>
      </w:r>
      <w:r w:rsidRPr="00AA346D">
        <w:rPr>
          <w:rFonts w:cstheme="minorHAnsi"/>
          <w:sz w:val="20"/>
          <w:szCs w:val="20"/>
        </w:rPr>
        <w:tab/>
      </w:r>
      <w:r w:rsidRPr="00AA346D">
        <w:rPr>
          <w:rFonts w:cstheme="minorHAnsi"/>
          <w:sz w:val="20"/>
          <w:szCs w:val="20"/>
        </w:rPr>
        <w:tab/>
        <w:t>246</w:t>
      </w:r>
      <w:r w:rsidRPr="00AA346D">
        <w:rPr>
          <w:rFonts w:cstheme="minorHAnsi"/>
          <w:sz w:val="20"/>
          <w:szCs w:val="20"/>
        </w:rPr>
        <w:tab/>
      </w:r>
      <w:r w:rsidRPr="00AA346D">
        <w:rPr>
          <w:rFonts w:cstheme="minorHAnsi"/>
          <w:sz w:val="20"/>
          <w:szCs w:val="20"/>
        </w:rPr>
        <w:tab/>
      </w:r>
      <w:r w:rsidRPr="00AA346D">
        <w:rPr>
          <w:rFonts w:cstheme="minorHAnsi"/>
          <w:sz w:val="20"/>
          <w:szCs w:val="20"/>
        </w:rPr>
        <w:tab/>
      </w:r>
      <w:r w:rsidRPr="00AA346D">
        <w:rPr>
          <w:rFonts w:cstheme="minorHAnsi"/>
          <w:sz w:val="20"/>
          <w:szCs w:val="20"/>
        </w:rPr>
        <w:tab/>
        <w:t>276</w:t>
      </w:r>
    </w:p>
    <w:p w14:paraId="0B3A4EA8" w14:textId="38AEDD48" w:rsidR="009F16F5" w:rsidRPr="00AA346D" w:rsidRDefault="009F16F5" w:rsidP="009F16F5">
      <w:pPr>
        <w:pStyle w:val="NoSpacing"/>
        <w:jc w:val="both"/>
        <w:rPr>
          <w:rFonts w:cstheme="minorHAnsi"/>
          <w:sz w:val="20"/>
          <w:szCs w:val="20"/>
        </w:rPr>
      </w:pPr>
      <w:r w:rsidRPr="00AA346D">
        <w:rPr>
          <w:rFonts w:cstheme="minorHAnsi"/>
          <w:sz w:val="20"/>
          <w:szCs w:val="20"/>
        </w:rPr>
        <w:t>No of Members posting</w:t>
      </w:r>
      <w:r w:rsidRPr="00AA346D">
        <w:rPr>
          <w:rFonts w:cstheme="minorHAnsi"/>
          <w:sz w:val="20"/>
          <w:szCs w:val="20"/>
        </w:rPr>
        <w:tab/>
      </w:r>
      <w:r w:rsidRPr="00AA346D">
        <w:rPr>
          <w:rFonts w:cstheme="minorHAnsi"/>
          <w:sz w:val="20"/>
          <w:szCs w:val="20"/>
        </w:rPr>
        <w:tab/>
        <w:t>143</w:t>
      </w:r>
      <w:r w:rsidRPr="00AA346D">
        <w:rPr>
          <w:rFonts w:cstheme="minorHAnsi"/>
          <w:sz w:val="20"/>
          <w:szCs w:val="20"/>
        </w:rPr>
        <w:tab/>
      </w:r>
      <w:r w:rsidRPr="00AA346D">
        <w:rPr>
          <w:rFonts w:cstheme="minorHAnsi"/>
          <w:sz w:val="20"/>
          <w:szCs w:val="20"/>
        </w:rPr>
        <w:tab/>
      </w:r>
      <w:r w:rsidRPr="00AA346D">
        <w:rPr>
          <w:rFonts w:cstheme="minorHAnsi"/>
          <w:sz w:val="20"/>
          <w:szCs w:val="20"/>
        </w:rPr>
        <w:tab/>
      </w:r>
      <w:r w:rsidRPr="00AA346D">
        <w:rPr>
          <w:rFonts w:cstheme="minorHAnsi"/>
          <w:sz w:val="20"/>
          <w:szCs w:val="20"/>
        </w:rPr>
        <w:tab/>
        <w:t>150</w:t>
      </w:r>
    </w:p>
    <w:p w14:paraId="56E83EE6" w14:textId="4BD29E5A" w:rsidR="009F16F5" w:rsidRPr="00AA346D" w:rsidRDefault="009F16F5" w:rsidP="009F16F5">
      <w:pPr>
        <w:pStyle w:val="NoSpacing"/>
        <w:jc w:val="both"/>
        <w:rPr>
          <w:rFonts w:cstheme="minorHAnsi"/>
          <w:sz w:val="20"/>
          <w:szCs w:val="20"/>
        </w:rPr>
      </w:pPr>
      <w:r w:rsidRPr="00AA346D">
        <w:rPr>
          <w:rFonts w:cstheme="minorHAnsi"/>
          <w:sz w:val="20"/>
          <w:szCs w:val="20"/>
        </w:rPr>
        <w:t xml:space="preserve">Lodges mentioned </w:t>
      </w:r>
      <w:r w:rsidRPr="00AA346D">
        <w:rPr>
          <w:rFonts w:cstheme="minorHAnsi"/>
          <w:sz w:val="20"/>
          <w:szCs w:val="20"/>
        </w:rPr>
        <w:tab/>
      </w:r>
      <w:r w:rsidRPr="00AA346D">
        <w:rPr>
          <w:rFonts w:cstheme="minorHAnsi"/>
          <w:sz w:val="20"/>
          <w:szCs w:val="20"/>
        </w:rPr>
        <w:tab/>
        <w:t>148</w:t>
      </w:r>
      <w:r w:rsidRPr="00AA346D">
        <w:rPr>
          <w:rFonts w:cstheme="minorHAnsi"/>
          <w:sz w:val="20"/>
          <w:szCs w:val="20"/>
        </w:rPr>
        <w:tab/>
      </w:r>
      <w:r w:rsidRPr="00AA346D">
        <w:rPr>
          <w:rFonts w:cstheme="minorHAnsi"/>
          <w:sz w:val="20"/>
          <w:szCs w:val="20"/>
        </w:rPr>
        <w:tab/>
      </w:r>
      <w:r w:rsidRPr="00AA346D">
        <w:rPr>
          <w:rFonts w:cstheme="minorHAnsi"/>
          <w:sz w:val="20"/>
          <w:szCs w:val="20"/>
        </w:rPr>
        <w:tab/>
      </w:r>
      <w:r w:rsidRPr="00AA346D">
        <w:rPr>
          <w:rFonts w:cstheme="minorHAnsi"/>
          <w:sz w:val="20"/>
          <w:szCs w:val="20"/>
        </w:rPr>
        <w:tab/>
        <w:t>163</w:t>
      </w:r>
      <w:r w:rsidRPr="00AA346D">
        <w:rPr>
          <w:rFonts w:cstheme="minorHAnsi"/>
          <w:sz w:val="20"/>
          <w:szCs w:val="20"/>
        </w:rPr>
        <w:tab/>
      </w:r>
    </w:p>
    <w:p w14:paraId="26C1DC6A" w14:textId="44F94B43" w:rsidR="009F16F5" w:rsidRPr="00AA346D" w:rsidRDefault="009F16F5" w:rsidP="009F16F5">
      <w:pPr>
        <w:pStyle w:val="NoSpacing"/>
        <w:jc w:val="both"/>
        <w:rPr>
          <w:rFonts w:cstheme="minorHAnsi"/>
          <w:sz w:val="20"/>
          <w:szCs w:val="20"/>
        </w:rPr>
      </w:pPr>
      <w:r w:rsidRPr="00AA346D">
        <w:rPr>
          <w:rFonts w:cstheme="minorHAnsi"/>
          <w:sz w:val="20"/>
          <w:szCs w:val="20"/>
        </w:rPr>
        <w:t>Provinces mentioned</w:t>
      </w:r>
      <w:r w:rsidRPr="00AA346D">
        <w:rPr>
          <w:rFonts w:cstheme="minorHAnsi"/>
          <w:sz w:val="20"/>
          <w:szCs w:val="20"/>
        </w:rPr>
        <w:tab/>
      </w:r>
      <w:r w:rsidRPr="00AA346D">
        <w:rPr>
          <w:rFonts w:cstheme="minorHAnsi"/>
          <w:sz w:val="20"/>
          <w:szCs w:val="20"/>
        </w:rPr>
        <w:tab/>
        <w:t>29</w:t>
      </w:r>
      <w:r w:rsidRPr="00AA346D">
        <w:rPr>
          <w:rFonts w:cstheme="minorHAnsi"/>
          <w:sz w:val="20"/>
          <w:szCs w:val="20"/>
        </w:rPr>
        <w:tab/>
      </w:r>
      <w:r w:rsidRPr="00AA346D">
        <w:rPr>
          <w:rFonts w:cstheme="minorHAnsi"/>
          <w:sz w:val="20"/>
          <w:szCs w:val="20"/>
        </w:rPr>
        <w:tab/>
      </w:r>
      <w:r w:rsidRPr="00AA346D">
        <w:rPr>
          <w:rFonts w:cstheme="minorHAnsi"/>
          <w:sz w:val="20"/>
          <w:szCs w:val="20"/>
        </w:rPr>
        <w:tab/>
      </w:r>
      <w:r w:rsidRPr="00AA346D">
        <w:rPr>
          <w:rFonts w:cstheme="minorHAnsi"/>
          <w:sz w:val="20"/>
          <w:szCs w:val="20"/>
        </w:rPr>
        <w:tab/>
        <w:t>29</w:t>
      </w:r>
    </w:p>
    <w:p w14:paraId="7631A6B2" w14:textId="2AC91C5D" w:rsidR="009F16F5" w:rsidRPr="00AA346D" w:rsidRDefault="009F16F5" w:rsidP="009F16F5">
      <w:pPr>
        <w:pStyle w:val="NoSpacing"/>
        <w:jc w:val="both"/>
        <w:rPr>
          <w:rFonts w:cstheme="minorHAnsi"/>
          <w:sz w:val="20"/>
          <w:szCs w:val="20"/>
        </w:rPr>
      </w:pPr>
      <w:r w:rsidRPr="00AA346D">
        <w:rPr>
          <w:rFonts w:cstheme="minorHAnsi"/>
          <w:sz w:val="20"/>
          <w:szCs w:val="20"/>
        </w:rPr>
        <w:t>Districts &amp; Lodges abroad</w:t>
      </w:r>
      <w:r w:rsidRPr="00AA346D">
        <w:rPr>
          <w:rFonts w:cstheme="minorHAnsi"/>
          <w:sz w:val="20"/>
          <w:szCs w:val="20"/>
        </w:rPr>
        <w:tab/>
        <w:t>8</w:t>
      </w:r>
      <w:r w:rsidRPr="00AA346D">
        <w:rPr>
          <w:rFonts w:cstheme="minorHAnsi"/>
          <w:sz w:val="20"/>
          <w:szCs w:val="20"/>
        </w:rPr>
        <w:tab/>
      </w:r>
      <w:r w:rsidRPr="00AA346D">
        <w:rPr>
          <w:rFonts w:cstheme="minorHAnsi"/>
          <w:sz w:val="20"/>
          <w:szCs w:val="20"/>
        </w:rPr>
        <w:tab/>
      </w:r>
      <w:r w:rsidRPr="00AA346D">
        <w:rPr>
          <w:rFonts w:cstheme="minorHAnsi"/>
          <w:sz w:val="20"/>
          <w:szCs w:val="20"/>
        </w:rPr>
        <w:tab/>
      </w:r>
      <w:r w:rsidRPr="00AA346D">
        <w:rPr>
          <w:rFonts w:cstheme="minorHAnsi"/>
          <w:sz w:val="20"/>
          <w:szCs w:val="20"/>
        </w:rPr>
        <w:tab/>
        <w:t>8</w:t>
      </w:r>
    </w:p>
    <w:p w14:paraId="69D4F2D9" w14:textId="6557BF45" w:rsidR="009F16F5" w:rsidRPr="00AA346D" w:rsidRDefault="009F16F5" w:rsidP="009F16F5">
      <w:pPr>
        <w:pStyle w:val="NoSpacing"/>
        <w:jc w:val="both"/>
        <w:rPr>
          <w:rFonts w:cstheme="minorHAnsi"/>
          <w:sz w:val="20"/>
          <w:szCs w:val="20"/>
        </w:rPr>
      </w:pPr>
      <w:r w:rsidRPr="00AA346D">
        <w:rPr>
          <w:rFonts w:cstheme="minorHAnsi"/>
          <w:sz w:val="20"/>
          <w:szCs w:val="20"/>
        </w:rPr>
        <w:t>Monetary Value</w:t>
      </w:r>
      <w:r w:rsidRPr="00AA346D">
        <w:rPr>
          <w:rFonts w:cstheme="minorHAnsi"/>
          <w:sz w:val="20"/>
          <w:szCs w:val="20"/>
        </w:rPr>
        <w:tab/>
      </w:r>
      <w:r w:rsidRPr="00AA346D">
        <w:rPr>
          <w:rFonts w:cstheme="minorHAnsi"/>
          <w:sz w:val="20"/>
          <w:szCs w:val="20"/>
        </w:rPr>
        <w:tab/>
      </w:r>
      <w:r w:rsidRPr="00AA346D">
        <w:rPr>
          <w:rFonts w:cstheme="minorHAnsi"/>
          <w:sz w:val="20"/>
          <w:szCs w:val="20"/>
        </w:rPr>
        <w:tab/>
        <w:t>£182,933</w:t>
      </w:r>
      <w:r w:rsidRPr="00AA346D">
        <w:rPr>
          <w:rFonts w:cstheme="minorHAnsi"/>
          <w:sz w:val="20"/>
          <w:szCs w:val="20"/>
        </w:rPr>
        <w:tab/>
      </w:r>
      <w:r w:rsidRPr="00AA346D">
        <w:rPr>
          <w:rFonts w:cstheme="minorHAnsi"/>
          <w:sz w:val="20"/>
          <w:szCs w:val="20"/>
        </w:rPr>
        <w:tab/>
      </w:r>
      <w:r w:rsidRPr="00AA346D">
        <w:rPr>
          <w:rFonts w:cstheme="minorHAnsi"/>
          <w:sz w:val="20"/>
          <w:szCs w:val="20"/>
        </w:rPr>
        <w:tab/>
        <w:t>£207,753</w:t>
      </w:r>
    </w:p>
    <w:p w14:paraId="6CCF3F99" w14:textId="77777777" w:rsidR="009F16F5" w:rsidRPr="00AA346D" w:rsidRDefault="009F16F5" w:rsidP="0006318F">
      <w:pPr>
        <w:jc w:val="both"/>
        <w:rPr>
          <w:rFonts w:eastAsia="Times New Roman" w:cstheme="minorHAnsi"/>
          <w:sz w:val="20"/>
          <w:szCs w:val="20"/>
        </w:rPr>
      </w:pPr>
    </w:p>
    <w:p w14:paraId="2CF641EE" w14:textId="77777777" w:rsidR="009F16F5" w:rsidRPr="00AA346D" w:rsidRDefault="009F16F5" w:rsidP="0006318F">
      <w:pPr>
        <w:jc w:val="both"/>
        <w:rPr>
          <w:rFonts w:eastAsia="Times New Roman" w:cstheme="minorHAnsi"/>
          <w:sz w:val="20"/>
          <w:szCs w:val="20"/>
        </w:rPr>
      </w:pPr>
      <w:r w:rsidRPr="00AA346D">
        <w:rPr>
          <w:rFonts w:eastAsia="Times New Roman" w:cstheme="minorHAnsi"/>
          <w:sz w:val="20"/>
          <w:szCs w:val="20"/>
        </w:rPr>
        <w:t>Congratulations Brethren on breaking through the £200k mark – tremendous effort but we also acknowledge the tremendous “in kind” contributions that have also been made. Please keep up the good work – as the furlough scheme ends and redundancies increase there will be an even greater need for our help and assistance.</w:t>
      </w:r>
    </w:p>
    <w:p w14:paraId="098F3B2A" w14:textId="7789814E" w:rsidR="009F16F5" w:rsidRPr="00AA346D" w:rsidRDefault="009F16F5" w:rsidP="009F16F5">
      <w:pPr>
        <w:pStyle w:val="NoSpacing"/>
        <w:jc w:val="both"/>
        <w:rPr>
          <w:rFonts w:cstheme="minorHAnsi"/>
          <w:sz w:val="20"/>
          <w:szCs w:val="20"/>
        </w:rPr>
      </w:pPr>
      <w:r w:rsidRPr="00AA346D">
        <w:rPr>
          <w:rFonts w:cstheme="minorHAnsi"/>
          <w:sz w:val="20"/>
          <w:szCs w:val="20"/>
        </w:rPr>
        <w:t xml:space="preserve">Once again, there has been an increase in the number of Overseas Members in SCFS. Another milestone has been reached on the back of the Middle East hitting the 100 members last week. This week has seen the Overseas Memberships </w:t>
      </w:r>
      <w:r w:rsidR="009103B1" w:rsidRPr="00AA346D">
        <w:rPr>
          <w:rFonts w:cstheme="minorHAnsi"/>
          <w:sz w:val="20"/>
          <w:szCs w:val="20"/>
        </w:rPr>
        <w:t>pass through the 500</w:t>
      </w:r>
      <w:r w:rsidRPr="00AA346D">
        <w:rPr>
          <w:rFonts w:cstheme="minorHAnsi"/>
          <w:sz w:val="20"/>
          <w:szCs w:val="20"/>
        </w:rPr>
        <w:t>. </w:t>
      </w:r>
    </w:p>
    <w:p w14:paraId="56DD7E37" w14:textId="464B5FBD" w:rsidR="009F16F5" w:rsidRPr="00AA346D" w:rsidRDefault="009F16F5" w:rsidP="009F16F5">
      <w:pPr>
        <w:pStyle w:val="NoSpacing"/>
        <w:jc w:val="both"/>
        <w:rPr>
          <w:rFonts w:cstheme="minorHAnsi"/>
          <w:sz w:val="20"/>
          <w:szCs w:val="20"/>
        </w:rPr>
      </w:pPr>
      <w:r w:rsidRPr="00AA346D">
        <w:rPr>
          <w:rFonts w:cstheme="minorHAnsi"/>
          <w:sz w:val="20"/>
          <w:szCs w:val="20"/>
        </w:rPr>
        <w:t>This coming week a targeting exercise will be carried out on identified Districts etc.</w:t>
      </w:r>
      <w:r w:rsidR="009103B1" w:rsidRPr="00AA346D">
        <w:rPr>
          <w:rFonts w:cstheme="minorHAnsi"/>
          <w:sz w:val="20"/>
          <w:szCs w:val="20"/>
        </w:rPr>
        <w:t xml:space="preserve"> who </w:t>
      </w:r>
      <w:r w:rsidRPr="00AA346D">
        <w:rPr>
          <w:rFonts w:cstheme="minorHAnsi"/>
          <w:sz w:val="20"/>
          <w:szCs w:val="20"/>
        </w:rPr>
        <w:t xml:space="preserve">have </w:t>
      </w:r>
      <w:r w:rsidR="009103B1" w:rsidRPr="00AA346D">
        <w:rPr>
          <w:rFonts w:cstheme="minorHAnsi"/>
          <w:sz w:val="20"/>
          <w:szCs w:val="20"/>
        </w:rPr>
        <w:t>no</w:t>
      </w:r>
      <w:r w:rsidRPr="00AA346D">
        <w:rPr>
          <w:rFonts w:cstheme="minorHAnsi"/>
          <w:sz w:val="20"/>
          <w:szCs w:val="20"/>
        </w:rPr>
        <w:t xml:space="preserve"> representation in our group. There is normally a delay following an exercise such as this before results begin to be seen. </w:t>
      </w:r>
    </w:p>
    <w:p w14:paraId="1DC42CE2" w14:textId="5B32C11F" w:rsidR="009F16F5" w:rsidRPr="00AA346D" w:rsidRDefault="009F16F5" w:rsidP="009F16F5">
      <w:pPr>
        <w:pStyle w:val="NoSpacing"/>
        <w:jc w:val="both"/>
        <w:rPr>
          <w:rFonts w:cstheme="minorHAnsi"/>
          <w:sz w:val="20"/>
          <w:szCs w:val="20"/>
        </w:rPr>
      </w:pPr>
      <w:r w:rsidRPr="00AA346D">
        <w:rPr>
          <w:rStyle w:val="s1"/>
          <w:rFonts w:cstheme="minorHAnsi"/>
          <w:sz w:val="20"/>
          <w:szCs w:val="20"/>
        </w:rPr>
        <w:t>The SCFS Group now has Overseas Members from:</w:t>
      </w:r>
    </w:p>
    <w:p w14:paraId="09FA9E5D" w14:textId="77777777" w:rsidR="009F16F5" w:rsidRPr="00AA346D" w:rsidRDefault="009F16F5" w:rsidP="009F16F5">
      <w:pPr>
        <w:pStyle w:val="NoSpacing"/>
        <w:jc w:val="both"/>
        <w:rPr>
          <w:rFonts w:cstheme="minorHAnsi"/>
          <w:sz w:val="20"/>
          <w:szCs w:val="20"/>
        </w:rPr>
      </w:pPr>
      <w:r w:rsidRPr="00AA346D">
        <w:rPr>
          <w:rStyle w:val="s1"/>
          <w:rFonts w:cstheme="minorHAnsi"/>
          <w:sz w:val="20"/>
          <w:szCs w:val="20"/>
        </w:rPr>
        <w:t>Bahamas, Barbados, Belgium, Bermuda, Botswana, Central South Africa, Chile, East Africa, Eastern Province of the Cape of Good Hope, Far East, Gibraltar, India, Jamaica, Jordan, Lebanon, Kwazulu Natal, Malawi, Mauritius, Middle East, Namibia, Newfoundland and Labrador, New Zealand South, North Island New Zealand, Nigeria, Panama, Peru, Sierra Leone and The Gambia, Sri Lanka, Trinidad &amp; Tobago and Granada, Western Australia, Western Province of the Cape of Good Hope, Zambia, Zimbabwe (</w:t>
      </w:r>
      <w:r w:rsidRPr="00AA346D">
        <w:rPr>
          <w:rStyle w:val="s1"/>
          <w:rFonts w:cstheme="minorHAnsi"/>
          <w:b/>
          <w:bCs/>
          <w:sz w:val="20"/>
          <w:szCs w:val="20"/>
        </w:rPr>
        <w:t>33 in total</w:t>
      </w:r>
      <w:r w:rsidRPr="00AA346D">
        <w:rPr>
          <w:rStyle w:val="s1"/>
          <w:rFonts w:cstheme="minorHAnsi"/>
          <w:sz w:val="20"/>
          <w:szCs w:val="20"/>
        </w:rPr>
        <w:t>)</w:t>
      </w:r>
    </w:p>
    <w:p w14:paraId="6E9A1B77" w14:textId="54A4A981" w:rsidR="009F16F5" w:rsidRPr="00AA346D" w:rsidRDefault="009F16F5" w:rsidP="009F16F5">
      <w:pPr>
        <w:pStyle w:val="NoSpacing"/>
        <w:jc w:val="both"/>
        <w:rPr>
          <w:rFonts w:eastAsia="Times New Roman" w:cstheme="minorHAnsi"/>
          <w:sz w:val="20"/>
          <w:szCs w:val="20"/>
        </w:rPr>
      </w:pPr>
      <w:r w:rsidRPr="00AA346D">
        <w:rPr>
          <w:rStyle w:val="s2"/>
          <w:rFonts w:eastAsia="Times New Roman" w:cstheme="minorHAnsi"/>
          <w:sz w:val="20"/>
          <w:szCs w:val="20"/>
        </w:rPr>
        <w:t>Within the past week</w:t>
      </w:r>
      <w:r w:rsidRPr="00AA346D">
        <w:rPr>
          <w:rStyle w:val="s1"/>
          <w:rFonts w:eastAsia="Times New Roman" w:cstheme="minorHAnsi"/>
          <w:sz w:val="20"/>
          <w:szCs w:val="20"/>
        </w:rPr>
        <w:t>: </w:t>
      </w:r>
      <w:r w:rsidRPr="00AA346D">
        <w:rPr>
          <w:rStyle w:val="s1"/>
          <w:rFonts w:eastAsia="Times New Roman" w:cstheme="minorHAnsi"/>
          <w:b/>
          <w:bCs/>
          <w:sz w:val="20"/>
          <w:szCs w:val="20"/>
        </w:rPr>
        <w:t xml:space="preserve">Belgium </w:t>
      </w:r>
      <w:r w:rsidRPr="00AA346D">
        <w:rPr>
          <w:rStyle w:val="s1"/>
          <w:rFonts w:eastAsia="Times New Roman" w:cstheme="minorHAnsi"/>
          <w:sz w:val="20"/>
          <w:szCs w:val="20"/>
        </w:rPr>
        <w:t>has been added</w:t>
      </w:r>
    </w:p>
    <w:p w14:paraId="291CA196" w14:textId="77777777" w:rsidR="009F16F5" w:rsidRPr="00AA346D" w:rsidRDefault="009F16F5" w:rsidP="009F16F5">
      <w:pPr>
        <w:pStyle w:val="NoSpacing"/>
        <w:jc w:val="both"/>
        <w:rPr>
          <w:rFonts w:cstheme="minorHAnsi"/>
          <w:sz w:val="20"/>
          <w:szCs w:val="20"/>
        </w:rPr>
      </w:pPr>
      <w:r w:rsidRPr="00AA346D">
        <w:rPr>
          <w:rFonts w:eastAsia="Times New Roman" w:cstheme="minorHAnsi"/>
          <w:sz w:val="20"/>
          <w:szCs w:val="20"/>
        </w:rPr>
        <w:t>There were</w:t>
      </w:r>
      <w:r w:rsidRPr="00AA346D">
        <w:rPr>
          <w:rFonts w:cstheme="minorHAnsi"/>
          <w:sz w:val="20"/>
          <w:szCs w:val="20"/>
        </w:rPr>
        <w:t> </w:t>
      </w:r>
      <w:r w:rsidRPr="00AA346D">
        <w:rPr>
          <w:rFonts w:cstheme="minorHAnsi"/>
          <w:b/>
          <w:bCs/>
          <w:sz w:val="20"/>
          <w:szCs w:val="20"/>
        </w:rPr>
        <w:t>43 </w:t>
      </w:r>
      <w:r w:rsidRPr="00AA346D">
        <w:rPr>
          <w:rFonts w:cstheme="minorHAnsi"/>
          <w:sz w:val="20"/>
          <w:szCs w:val="20"/>
        </w:rPr>
        <w:t>Overseas Brethren approved this week</w:t>
      </w:r>
    </w:p>
    <w:p w14:paraId="4A6FCCFC" w14:textId="77777777" w:rsidR="009F16F5" w:rsidRPr="00AA346D" w:rsidRDefault="009F16F5" w:rsidP="009F16F5">
      <w:pPr>
        <w:pStyle w:val="NoSpacing"/>
        <w:jc w:val="both"/>
        <w:rPr>
          <w:rFonts w:cstheme="minorHAnsi"/>
          <w:sz w:val="20"/>
          <w:szCs w:val="20"/>
        </w:rPr>
      </w:pPr>
      <w:r w:rsidRPr="00AA346D">
        <w:rPr>
          <w:rStyle w:val="s1"/>
          <w:rFonts w:eastAsia="Times New Roman" w:cstheme="minorHAnsi"/>
          <w:sz w:val="20"/>
          <w:szCs w:val="20"/>
        </w:rPr>
        <w:t>There has been a notable increase in</w:t>
      </w:r>
      <w:r w:rsidRPr="00AA346D">
        <w:rPr>
          <w:rFonts w:eastAsia="Times New Roman" w:cstheme="minorHAnsi"/>
          <w:sz w:val="20"/>
          <w:szCs w:val="20"/>
        </w:rPr>
        <w:t xml:space="preserve"> membership from </w:t>
      </w:r>
      <w:r w:rsidRPr="00AA346D">
        <w:rPr>
          <w:rFonts w:cstheme="minorHAnsi"/>
          <w:b/>
          <w:bCs/>
          <w:sz w:val="20"/>
          <w:szCs w:val="20"/>
        </w:rPr>
        <w:t>Botswana</w:t>
      </w:r>
      <w:r w:rsidRPr="00AA346D">
        <w:rPr>
          <w:rFonts w:cstheme="minorHAnsi"/>
          <w:sz w:val="20"/>
          <w:szCs w:val="20"/>
        </w:rPr>
        <w:t xml:space="preserve"> and </w:t>
      </w:r>
      <w:r w:rsidRPr="00AA346D">
        <w:rPr>
          <w:rFonts w:cstheme="minorHAnsi"/>
          <w:b/>
          <w:bCs/>
          <w:sz w:val="20"/>
          <w:szCs w:val="20"/>
        </w:rPr>
        <w:t>East Africa</w:t>
      </w:r>
      <w:r w:rsidRPr="00AA346D">
        <w:rPr>
          <w:rFonts w:cstheme="minorHAnsi"/>
          <w:sz w:val="20"/>
          <w:szCs w:val="20"/>
        </w:rPr>
        <w:t xml:space="preserve"> this week </w:t>
      </w:r>
    </w:p>
    <w:p w14:paraId="3E17C30D" w14:textId="77777777" w:rsidR="009F16F5" w:rsidRPr="00AA346D" w:rsidRDefault="009F16F5" w:rsidP="009F16F5">
      <w:pPr>
        <w:pStyle w:val="NoSpacing"/>
        <w:jc w:val="both"/>
        <w:rPr>
          <w:rFonts w:eastAsia="Times New Roman" w:cstheme="minorHAnsi"/>
          <w:sz w:val="20"/>
          <w:szCs w:val="20"/>
        </w:rPr>
      </w:pPr>
      <w:r w:rsidRPr="00AA346D">
        <w:rPr>
          <w:rStyle w:val="s1"/>
          <w:rFonts w:eastAsia="Times New Roman" w:cstheme="minorHAnsi"/>
          <w:b/>
          <w:bCs/>
          <w:sz w:val="20"/>
          <w:szCs w:val="20"/>
        </w:rPr>
        <w:t>There are now over 500 Overseas Brethren in the group ... the total standing at 507</w:t>
      </w:r>
    </w:p>
    <w:p w14:paraId="3F4ACC75" w14:textId="2AF5A636" w:rsidR="009F16F5" w:rsidRPr="00AA346D" w:rsidRDefault="009F16F5" w:rsidP="009F16F5">
      <w:pPr>
        <w:pStyle w:val="NoSpacing"/>
        <w:jc w:val="both"/>
        <w:rPr>
          <w:rFonts w:eastAsia="Times New Roman" w:cstheme="minorHAnsi"/>
          <w:sz w:val="20"/>
          <w:szCs w:val="20"/>
        </w:rPr>
      </w:pPr>
      <w:r w:rsidRPr="00AA346D">
        <w:rPr>
          <w:rFonts w:eastAsia="Times New Roman" w:cstheme="minorHAnsi"/>
          <w:sz w:val="20"/>
          <w:szCs w:val="20"/>
        </w:rPr>
        <w:t xml:space="preserve"> </w:t>
      </w:r>
    </w:p>
    <w:p w14:paraId="76824D65" w14:textId="322EC06C" w:rsidR="00302AE8" w:rsidRPr="00AA346D" w:rsidRDefault="009103B1" w:rsidP="009F16F5">
      <w:pPr>
        <w:pStyle w:val="NoSpacing"/>
        <w:jc w:val="both"/>
        <w:rPr>
          <w:rFonts w:eastAsia="Times New Roman" w:cstheme="minorHAnsi"/>
          <w:sz w:val="20"/>
          <w:szCs w:val="20"/>
          <w:lang w:eastAsia="en-GB"/>
        </w:rPr>
      </w:pPr>
      <w:r w:rsidRPr="00AA346D">
        <w:rPr>
          <w:rFonts w:eastAsia="Times New Roman" w:cstheme="minorHAnsi"/>
          <w:sz w:val="20"/>
          <w:szCs w:val="20"/>
        </w:rPr>
        <w:t>Brethren, as we</w:t>
      </w:r>
      <w:r w:rsidR="003D482F" w:rsidRPr="00AA346D">
        <w:rPr>
          <w:rFonts w:eastAsia="Times New Roman" w:cstheme="minorHAnsi"/>
          <w:sz w:val="20"/>
          <w:szCs w:val="20"/>
        </w:rPr>
        <w:t xml:space="preserve"> enjoy the easing of restrictions, we have also</w:t>
      </w:r>
      <w:r w:rsidRPr="00AA346D">
        <w:rPr>
          <w:rFonts w:eastAsia="Times New Roman" w:cstheme="minorHAnsi"/>
          <w:sz w:val="20"/>
          <w:szCs w:val="20"/>
        </w:rPr>
        <w:t xml:space="preserve"> witness</w:t>
      </w:r>
      <w:r w:rsidR="003D482F" w:rsidRPr="00AA346D">
        <w:rPr>
          <w:rFonts w:eastAsia="Times New Roman" w:cstheme="minorHAnsi"/>
          <w:sz w:val="20"/>
          <w:szCs w:val="20"/>
        </w:rPr>
        <w:t>ed</w:t>
      </w:r>
      <w:r w:rsidRPr="00AA346D">
        <w:rPr>
          <w:rFonts w:eastAsia="Times New Roman" w:cstheme="minorHAnsi"/>
          <w:sz w:val="20"/>
          <w:szCs w:val="20"/>
        </w:rPr>
        <w:t xml:space="preserve"> Covid-19 spikes appearing </w:t>
      </w:r>
      <w:r w:rsidR="003D482F" w:rsidRPr="00AA346D">
        <w:rPr>
          <w:rFonts w:eastAsia="Times New Roman" w:cstheme="minorHAnsi"/>
          <w:sz w:val="20"/>
          <w:szCs w:val="20"/>
        </w:rPr>
        <w:t>in some areas</w:t>
      </w:r>
      <w:r w:rsidRPr="00AA346D">
        <w:rPr>
          <w:rFonts w:eastAsia="Times New Roman" w:cstheme="minorHAnsi"/>
          <w:sz w:val="20"/>
          <w:szCs w:val="20"/>
        </w:rPr>
        <w:t xml:space="preserve"> </w:t>
      </w:r>
      <w:r w:rsidR="003D482F" w:rsidRPr="00AA346D">
        <w:rPr>
          <w:rFonts w:eastAsia="Times New Roman" w:cstheme="minorHAnsi"/>
          <w:sz w:val="20"/>
          <w:szCs w:val="20"/>
        </w:rPr>
        <w:t xml:space="preserve">so </w:t>
      </w:r>
      <w:r w:rsidRPr="00AA346D">
        <w:rPr>
          <w:rFonts w:eastAsia="Times New Roman" w:cstheme="minorHAnsi"/>
          <w:sz w:val="20"/>
          <w:szCs w:val="20"/>
        </w:rPr>
        <w:t>please stay alert, look after yourselves, your families and the Brethren who are in any of the vulnerable categories.</w:t>
      </w:r>
    </w:p>
    <w:p w14:paraId="69E14D78" w14:textId="7E31D2CA" w:rsidR="001D70B6" w:rsidRPr="00AA346D" w:rsidRDefault="001D70B6" w:rsidP="009F16F5">
      <w:pPr>
        <w:pStyle w:val="NoSpacing"/>
        <w:jc w:val="both"/>
        <w:rPr>
          <w:rFonts w:cstheme="minorHAnsi"/>
          <w:sz w:val="20"/>
          <w:szCs w:val="20"/>
        </w:rPr>
      </w:pPr>
    </w:p>
    <w:p w14:paraId="23EFBFBB" w14:textId="23A66221" w:rsidR="002E02DE" w:rsidRDefault="002960DB" w:rsidP="002E02DE">
      <w:pPr>
        <w:jc w:val="both"/>
        <w:rPr>
          <w:rFonts w:cstheme="minorHAnsi"/>
          <w:sz w:val="20"/>
          <w:szCs w:val="20"/>
        </w:rPr>
      </w:pPr>
      <w:r w:rsidRPr="00AA346D">
        <w:rPr>
          <w:rFonts w:cstheme="minorHAnsi"/>
          <w:sz w:val="20"/>
          <w:szCs w:val="20"/>
        </w:rPr>
        <w:t>Kindest regards</w:t>
      </w:r>
    </w:p>
    <w:p w14:paraId="2DA7D131" w14:textId="6A00ED29" w:rsidR="00FC423B" w:rsidRPr="00AA346D" w:rsidRDefault="005E7DD5" w:rsidP="002E02DE">
      <w:pPr>
        <w:jc w:val="both"/>
        <w:rPr>
          <w:rFonts w:cstheme="minorHAnsi"/>
          <w:sz w:val="20"/>
          <w:szCs w:val="20"/>
        </w:rPr>
      </w:pPr>
      <w:bookmarkStart w:id="0" w:name="_GoBack"/>
      <w:bookmarkEnd w:id="0"/>
      <w:r>
        <w:rPr>
          <w:rFonts w:cstheme="minorHAnsi"/>
          <w:noProof/>
          <w:sz w:val="20"/>
          <w:szCs w:val="20"/>
          <w:lang w:eastAsia="en-GB"/>
        </w:rPr>
        <w:drawing>
          <wp:inline distT="0" distB="0" distL="0" distR="0" wp14:anchorId="40971A82" wp14:editId="4C18B298">
            <wp:extent cx="1876425" cy="4856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M new si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36233" cy="501145"/>
                    </a:xfrm>
                    <a:prstGeom prst="rect">
                      <a:avLst/>
                    </a:prstGeom>
                  </pic:spPr>
                </pic:pic>
              </a:graphicData>
            </a:graphic>
          </wp:inline>
        </w:drawing>
      </w:r>
    </w:p>
    <w:p w14:paraId="024091E6" w14:textId="6AAE1A1B" w:rsidR="002960DB" w:rsidRPr="00AA346D" w:rsidRDefault="002960DB" w:rsidP="002960DB">
      <w:pPr>
        <w:pStyle w:val="NoSpacing"/>
        <w:rPr>
          <w:rFonts w:cstheme="minorHAnsi"/>
          <w:b/>
          <w:bCs/>
          <w:color w:val="0070C0"/>
          <w:sz w:val="20"/>
          <w:szCs w:val="20"/>
        </w:rPr>
      </w:pPr>
      <w:r w:rsidRPr="00AA346D">
        <w:rPr>
          <w:rFonts w:cstheme="minorHAnsi"/>
          <w:b/>
          <w:bCs/>
          <w:color w:val="0070C0"/>
          <w:sz w:val="20"/>
          <w:szCs w:val="20"/>
        </w:rPr>
        <w:t>Ramsay McGhee</w:t>
      </w:r>
    </w:p>
    <w:p w14:paraId="342C5F24" w14:textId="3E200799" w:rsidR="002960DB" w:rsidRPr="00AA346D" w:rsidRDefault="002960DB" w:rsidP="002960DB">
      <w:pPr>
        <w:pStyle w:val="NoSpacing"/>
        <w:rPr>
          <w:rFonts w:cstheme="minorHAnsi"/>
          <w:sz w:val="20"/>
          <w:szCs w:val="20"/>
        </w:rPr>
      </w:pPr>
      <w:r w:rsidRPr="00AA346D">
        <w:rPr>
          <w:rFonts w:cstheme="minorHAnsi"/>
          <w:sz w:val="20"/>
          <w:szCs w:val="20"/>
        </w:rPr>
        <w:t>Grand Master Mason</w:t>
      </w:r>
    </w:p>
    <w:sectPr w:rsidR="002960DB" w:rsidRPr="00AA346D" w:rsidSect="00A253CA">
      <w:footerReference w:type="default" r:id="rId10"/>
      <w:pgSz w:w="12240" w:h="15840"/>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DEC44" w14:textId="77777777" w:rsidR="007330FC" w:rsidRDefault="007330FC" w:rsidP="002637C1">
      <w:pPr>
        <w:spacing w:after="0" w:line="240" w:lineRule="auto"/>
      </w:pPr>
      <w:r>
        <w:separator/>
      </w:r>
    </w:p>
  </w:endnote>
  <w:endnote w:type="continuationSeparator" w:id="0">
    <w:p w14:paraId="17F05E34" w14:textId="77777777" w:rsidR="007330FC" w:rsidRDefault="007330FC" w:rsidP="00263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BE806" w14:textId="0B293126" w:rsidR="002637C1" w:rsidRDefault="002637C1" w:rsidP="002637C1">
    <w:pPr>
      <w:pStyle w:val="Footer"/>
      <w:jc w:val="center"/>
    </w:pPr>
    <w:r>
      <w:rPr>
        <w:noProof/>
        <w:lang w:eastAsia="en-GB"/>
      </w:rPr>
      <w:drawing>
        <wp:inline distT="0" distB="0" distL="0" distR="0" wp14:anchorId="4EA3B8FC" wp14:editId="429FE536">
          <wp:extent cx="409575" cy="372896"/>
          <wp:effectExtent l="0" t="0" r="0" b="8255"/>
          <wp:docPr id="5" name="Picture 5" descr="A picture containing meas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qcmpbw.gif"/>
                  <pic:cNvPicPr/>
                </pic:nvPicPr>
                <pic:blipFill>
                  <a:blip r:embed="rId1">
                    <a:extLst>
                      <a:ext uri="{28A0092B-C50C-407E-A947-70E740481C1C}">
                        <a14:useLocalDpi xmlns:a14="http://schemas.microsoft.com/office/drawing/2010/main" val="0"/>
                      </a:ext>
                    </a:extLst>
                  </a:blip>
                  <a:stretch>
                    <a:fillRect/>
                  </a:stretch>
                </pic:blipFill>
                <pic:spPr>
                  <a:xfrm>
                    <a:off x="0" y="0"/>
                    <a:ext cx="453893" cy="413245"/>
                  </a:xfrm>
                  <a:prstGeom prst="rect">
                    <a:avLst/>
                  </a:prstGeom>
                </pic:spPr>
              </pic:pic>
            </a:graphicData>
          </a:graphic>
        </wp:inline>
      </w:drawing>
    </w:r>
  </w:p>
  <w:p w14:paraId="464F264B" w14:textId="3DB33AD9" w:rsidR="002637C1" w:rsidRPr="002637C1" w:rsidRDefault="002637C1" w:rsidP="002637C1">
    <w:pPr>
      <w:pStyle w:val="Footer"/>
      <w:jc w:val="center"/>
      <w:rPr>
        <w:rFonts w:ascii="Times New Roman" w:hAnsi="Times New Roman" w:cs="Times New Roman"/>
        <w:sz w:val="20"/>
        <w:szCs w:val="20"/>
      </w:rPr>
    </w:pPr>
    <w:r w:rsidRPr="002637C1">
      <w:rPr>
        <w:rFonts w:ascii="Times New Roman" w:hAnsi="Times New Roman" w:cs="Times New Roman"/>
        <w:sz w:val="20"/>
        <w:szCs w:val="20"/>
      </w:rPr>
      <w:t>Freemasons’ Hall 96 George Street Edinburgh Scotland EH2 3DH</w:t>
    </w:r>
  </w:p>
  <w:p w14:paraId="1FE55FD1" w14:textId="6E057B1E" w:rsidR="002637C1" w:rsidRPr="002637C1" w:rsidRDefault="002637C1" w:rsidP="002637C1">
    <w:pPr>
      <w:pStyle w:val="Footer"/>
      <w:jc w:val="center"/>
      <w:rPr>
        <w:rFonts w:ascii="Times New Roman" w:hAnsi="Times New Roman" w:cs="Times New Roman"/>
        <w:sz w:val="20"/>
        <w:szCs w:val="20"/>
      </w:rPr>
    </w:pPr>
    <w:r w:rsidRPr="002637C1">
      <w:rPr>
        <w:rFonts w:ascii="Times New Roman" w:hAnsi="Times New Roman" w:cs="Times New Roman"/>
        <w:sz w:val="20"/>
        <w:szCs w:val="20"/>
      </w:rPr>
      <w:t xml:space="preserve">Telephone 0131 225 5577 E-mail </w:t>
    </w:r>
    <w:hyperlink r:id="rId2" w:history="1">
      <w:r w:rsidRPr="002637C1">
        <w:rPr>
          <w:rStyle w:val="Hyperlink"/>
          <w:rFonts w:ascii="Times New Roman" w:hAnsi="Times New Roman" w:cs="Times New Roman"/>
          <w:sz w:val="20"/>
          <w:szCs w:val="20"/>
        </w:rPr>
        <w:t>gmm@grandlodgescotland.org</w:t>
      </w:r>
    </w:hyperlink>
    <w:r w:rsidRPr="002637C1">
      <w:rPr>
        <w:rFonts w:ascii="Times New Roman" w:hAnsi="Times New Roman" w:cs="Times New Roman"/>
        <w:sz w:val="20"/>
        <w:szCs w:val="20"/>
      </w:rPr>
      <w:t xml:space="preserve"> Website www.grandlodgescotland.com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E1DFC8" w14:textId="77777777" w:rsidR="007330FC" w:rsidRDefault="007330FC" w:rsidP="002637C1">
      <w:pPr>
        <w:spacing w:after="0" w:line="240" w:lineRule="auto"/>
      </w:pPr>
      <w:r>
        <w:separator/>
      </w:r>
    </w:p>
  </w:footnote>
  <w:footnote w:type="continuationSeparator" w:id="0">
    <w:p w14:paraId="793673E1" w14:textId="77777777" w:rsidR="007330FC" w:rsidRDefault="007330FC" w:rsidP="002637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B5B45"/>
    <w:multiLevelType w:val="multilevel"/>
    <w:tmpl w:val="4822C9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B25049B"/>
    <w:multiLevelType w:val="multilevel"/>
    <w:tmpl w:val="DDFC8E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06A"/>
    <w:rsid w:val="000112A8"/>
    <w:rsid w:val="00036FE0"/>
    <w:rsid w:val="0006318F"/>
    <w:rsid w:val="000C1B10"/>
    <w:rsid w:val="001D70B6"/>
    <w:rsid w:val="00240A1E"/>
    <w:rsid w:val="0025117B"/>
    <w:rsid w:val="002637C1"/>
    <w:rsid w:val="00281EF6"/>
    <w:rsid w:val="002960DB"/>
    <w:rsid w:val="002E02DE"/>
    <w:rsid w:val="00302AE8"/>
    <w:rsid w:val="00305C51"/>
    <w:rsid w:val="003A1D3E"/>
    <w:rsid w:val="003A506A"/>
    <w:rsid w:val="003D482F"/>
    <w:rsid w:val="003E661E"/>
    <w:rsid w:val="005A0710"/>
    <w:rsid w:val="005B04EC"/>
    <w:rsid w:val="005E7DD5"/>
    <w:rsid w:val="005F5CF5"/>
    <w:rsid w:val="00630B4E"/>
    <w:rsid w:val="006B42EE"/>
    <w:rsid w:val="007330FC"/>
    <w:rsid w:val="00751B63"/>
    <w:rsid w:val="008204E9"/>
    <w:rsid w:val="00841B5B"/>
    <w:rsid w:val="008C7B2B"/>
    <w:rsid w:val="009103B1"/>
    <w:rsid w:val="0091485E"/>
    <w:rsid w:val="00951D49"/>
    <w:rsid w:val="009861D7"/>
    <w:rsid w:val="009C2E46"/>
    <w:rsid w:val="009F16F5"/>
    <w:rsid w:val="00A0523B"/>
    <w:rsid w:val="00A14C4D"/>
    <w:rsid w:val="00A253CA"/>
    <w:rsid w:val="00A45C0F"/>
    <w:rsid w:val="00AA346D"/>
    <w:rsid w:val="00AB54A1"/>
    <w:rsid w:val="00B63374"/>
    <w:rsid w:val="00C25DAC"/>
    <w:rsid w:val="00C81C14"/>
    <w:rsid w:val="00D17CA2"/>
    <w:rsid w:val="00E1530D"/>
    <w:rsid w:val="00E77CB2"/>
    <w:rsid w:val="00F064DB"/>
    <w:rsid w:val="00F36253"/>
    <w:rsid w:val="00FA0734"/>
    <w:rsid w:val="00FC4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A384F"/>
  <w15:chartTrackingRefBased/>
  <w15:docId w15:val="{EBFFAE3C-29AF-463F-A142-DBE9D34A0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3">
    <w:name w:val="heading 3"/>
    <w:basedOn w:val="Normal"/>
    <w:link w:val="Heading3Char"/>
    <w:uiPriority w:val="9"/>
    <w:qFormat/>
    <w:rsid w:val="005A071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506A"/>
    <w:pPr>
      <w:autoSpaceDE w:val="0"/>
      <w:autoSpaceDN w:val="0"/>
      <w:adjustRightInd w:val="0"/>
      <w:spacing w:after="0" w:line="240" w:lineRule="auto"/>
    </w:pPr>
    <w:rPr>
      <w:rFonts w:ascii="Georgia" w:hAnsi="Georgia" w:cs="Georgia"/>
      <w:color w:val="000000"/>
      <w:sz w:val="24"/>
      <w:szCs w:val="24"/>
      <w:lang w:val="en-GB"/>
    </w:rPr>
  </w:style>
  <w:style w:type="character" w:styleId="Strong">
    <w:name w:val="Strong"/>
    <w:basedOn w:val="DefaultParagraphFont"/>
    <w:uiPriority w:val="22"/>
    <w:qFormat/>
    <w:rsid w:val="003A506A"/>
    <w:rPr>
      <w:b/>
      <w:bCs/>
    </w:rPr>
  </w:style>
  <w:style w:type="paragraph" w:styleId="NoSpacing">
    <w:name w:val="No Spacing"/>
    <w:uiPriority w:val="1"/>
    <w:qFormat/>
    <w:rsid w:val="002637C1"/>
    <w:pPr>
      <w:spacing w:after="0" w:line="240" w:lineRule="auto"/>
    </w:pPr>
    <w:rPr>
      <w:lang w:val="en-GB"/>
    </w:rPr>
  </w:style>
  <w:style w:type="paragraph" w:styleId="Header">
    <w:name w:val="header"/>
    <w:basedOn w:val="Normal"/>
    <w:link w:val="HeaderChar"/>
    <w:uiPriority w:val="99"/>
    <w:unhideWhenUsed/>
    <w:rsid w:val="002637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7C1"/>
    <w:rPr>
      <w:lang w:val="en-GB"/>
    </w:rPr>
  </w:style>
  <w:style w:type="paragraph" w:styleId="Footer">
    <w:name w:val="footer"/>
    <w:basedOn w:val="Normal"/>
    <w:link w:val="FooterChar"/>
    <w:uiPriority w:val="99"/>
    <w:unhideWhenUsed/>
    <w:rsid w:val="002637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7C1"/>
    <w:rPr>
      <w:lang w:val="en-GB"/>
    </w:rPr>
  </w:style>
  <w:style w:type="character" w:styleId="Hyperlink">
    <w:name w:val="Hyperlink"/>
    <w:basedOn w:val="DefaultParagraphFont"/>
    <w:uiPriority w:val="99"/>
    <w:unhideWhenUsed/>
    <w:rsid w:val="002637C1"/>
    <w:rPr>
      <w:color w:val="0563C1" w:themeColor="hyperlink"/>
      <w:u w:val="single"/>
    </w:rPr>
  </w:style>
  <w:style w:type="character" w:customStyle="1" w:styleId="UnresolvedMention">
    <w:name w:val="Unresolved Mention"/>
    <w:basedOn w:val="DefaultParagraphFont"/>
    <w:uiPriority w:val="99"/>
    <w:semiHidden/>
    <w:unhideWhenUsed/>
    <w:rsid w:val="002637C1"/>
    <w:rPr>
      <w:color w:val="605E5C"/>
      <w:shd w:val="clear" w:color="auto" w:fill="E1DFDD"/>
    </w:rPr>
  </w:style>
  <w:style w:type="paragraph" w:styleId="NormalWeb">
    <w:name w:val="Normal (Web)"/>
    <w:basedOn w:val="Normal"/>
    <w:uiPriority w:val="99"/>
    <w:semiHidden/>
    <w:unhideWhenUsed/>
    <w:rsid w:val="002E02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5A0710"/>
    <w:rPr>
      <w:rFonts w:ascii="Times New Roman" w:eastAsia="Times New Roman" w:hAnsi="Times New Roman" w:cs="Times New Roman"/>
      <w:b/>
      <w:bCs/>
      <w:sz w:val="27"/>
      <w:szCs w:val="27"/>
      <w:lang w:val="en-GB" w:eastAsia="en-GB"/>
    </w:rPr>
  </w:style>
  <w:style w:type="paragraph" w:customStyle="1" w:styleId="p1">
    <w:name w:val="p1"/>
    <w:basedOn w:val="Normal"/>
    <w:rsid w:val="009F16F5"/>
    <w:pPr>
      <w:spacing w:before="100" w:beforeAutospacing="1" w:after="100" w:afterAutospacing="1" w:line="240" w:lineRule="auto"/>
    </w:pPr>
    <w:rPr>
      <w:rFonts w:ascii="Calibri" w:hAnsi="Calibri" w:cs="Calibri"/>
      <w:lang w:eastAsia="en-GB"/>
    </w:rPr>
  </w:style>
  <w:style w:type="paragraph" w:customStyle="1" w:styleId="li1">
    <w:name w:val="li1"/>
    <w:basedOn w:val="Normal"/>
    <w:rsid w:val="009F16F5"/>
    <w:pPr>
      <w:spacing w:before="100" w:beforeAutospacing="1" w:after="100" w:afterAutospacing="1" w:line="240" w:lineRule="auto"/>
    </w:pPr>
    <w:rPr>
      <w:rFonts w:ascii="Calibri" w:hAnsi="Calibri" w:cs="Calibri"/>
      <w:lang w:eastAsia="en-GB"/>
    </w:rPr>
  </w:style>
  <w:style w:type="character" w:customStyle="1" w:styleId="s1">
    <w:name w:val="s1"/>
    <w:basedOn w:val="DefaultParagraphFont"/>
    <w:rsid w:val="009F16F5"/>
  </w:style>
  <w:style w:type="character" w:customStyle="1" w:styleId="s2">
    <w:name w:val="s2"/>
    <w:basedOn w:val="DefaultParagraphFont"/>
    <w:rsid w:val="009F16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631228">
      <w:bodyDiv w:val="1"/>
      <w:marLeft w:val="0"/>
      <w:marRight w:val="0"/>
      <w:marTop w:val="0"/>
      <w:marBottom w:val="0"/>
      <w:divBdr>
        <w:top w:val="none" w:sz="0" w:space="0" w:color="auto"/>
        <w:left w:val="none" w:sz="0" w:space="0" w:color="auto"/>
        <w:bottom w:val="none" w:sz="0" w:space="0" w:color="auto"/>
        <w:right w:val="none" w:sz="0" w:space="0" w:color="auto"/>
      </w:divBdr>
    </w:div>
    <w:div w:id="541092781">
      <w:bodyDiv w:val="1"/>
      <w:marLeft w:val="0"/>
      <w:marRight w:val="0"/>
      <w:marTop w:val="0"/>
      <w:marBottom w:val="0"/>
      <w:divBdr>
        <w:top w:val="none" w:sz="0" w:space="0" w:color="auto"/>
        <w:left w:val="none" w:sz="0" w:space="0" w:color="auto"/>
        <w:bottom w:val="none" w:sz="0" w:space="0" w:color="auto"/>
        <w:right w:val="none" w:sz="0" w:space="0" w:color="auto"/>
      </w:divBdr>
    </w:div>
    <w:div w:id="773594314">
      <w:bodyDiv w:val="1"/>
      <w:marLeft w:val="0"/>
      <w:marRight w:val="0"/>
      <w:marTop w:val="0"/>
      <w:marBottom w:val="0"/>
      <w:divBdr>
        <w:top w:val="none" w:sz="0" w:space="0" w:color="auto"/>
        <w:left w:val="none" w:sz="0" w:space="0" w:color="auto"/>
        <w:bottom w:val="none" w:sz="0" w:space="0" w:color="auto"/>
        <w:right w:val="none" w:sz="0" w:space="0" w:color="auto"/>
      </w:divBdr>
      <w:divsChild>
        <w:div w:id="454182295">
          <w:marLeft w:val="0"/>
          <w:marRight w:val="0"/>
          <w:marTop w:val="0"/>
          <w:marBottom w:val="0"/>
          <w:divBdr>
            <w:top w:val="none" w:sz="0" w:space="0" w:color="auto"/>
            <w:left w:val="none" w:sz="0" w:space="0" w:color="auto"/>
            <w:bottom w:val="none" w:sz="0" w:space="0" w:color="auto"/>
            <w:right w:val="none" w:sz="0" w:space="0" w:color="auto"/>
          </w:divBdr>
        </w:div>
        <w:div w:id="1239632135">
          <w:marLeft w:val="0"/>
          <w:marRight w:val="0"/>
          <w:marTop w:val="0"/>
          <w:marBottom w:val="0"/>
          <w:divBdr>
            <w:top w:val="none" w:sz="0" w:space="0" w:color="auto"/>
            <w:left w:val="none" w:sz="0" w:space="0" w:color="auto"/>
            <w:bottom w:val="none" w:sz="0" w:space="0" w:color="auto"/>
            <w:right w:val="none" w:sz="0" w:space="0" w:color="auto"/>
          </w:divBdr>
        </w:div>
      </w:divsChild>
    </w:div>
    <w:div w:id="938876071">
      <w:bodyDiv w:val="1"/>
      <w:marLeft w:val="0"/>
      <w:marRight w:val="0"/>
      <w:marTop w:val="0"/>
      <w:marBottom w:val="0"/>
      <w:divBdr>
        <w:top w:val="none" w:sz="0" w:space="0" w:color="auto"/>
        <w:left w:val="none" w:sz="0" w:space="0" w:color="auto"/>
        <w:bottom w:val="none" w:sz="0" w:space="0" w:color="auto"/>
        <w:right w:val="none" w:sz="0" w:space="0" w:color="auto"/>
      </w:divBdr>
    </w:div>
    <w:div w:id="970407776">
      <w:bodyDiv w:val="1"/>
      <w:marLeft w:val="0"/>
      <w:marRight w:val="0"/>
      <w:marTop w:val="0"/>
      <w:marBottom w:val="0"/>
      <w:divBdr>
        <w:top w:val="none" w:sz="0" w:space="0" w:color="auto"/>
        <w:left w:val="none" w:sz="0" w:space="0" w:color="auto"/>
        <w:bottom w:val="none" w:sz="0" w:space="0" w:color="auto"/>
        <w:right w:val="none" w:sz="0" w:space="0" w:color="auto"/>
      </w:divBdr>
    </w:div>
    <w:div w:id="1165708179">
      <w:bodyDiv w:val="1"/>
      <w:marLeft w:val="0"/>
      <w:marRight w:val="0"/>
      <w:marTop w:val="0"/>
      <w:marBottom w:val="0"/>
      <w:divBdr>
        <w:top w:val="none" w:sz="0" w:space="0" w:color="auto"/>
        <w:left w:val="none" w:sz="0" w:space="0" w:color="auto"/>
        <w:bottom w:val="none" w:sz="0" w:space="0" w:color="auto"/>
        <w:right w:val="none" w:sz="0" w:space="0" w:color="auto"/>
      </w:divBdr>
    </w:div>
    <w:div w:id="1281184778">
      <w:bodyDiv w:val="1"/>
      <w:marLeft w:val="0"/>
      <w:marRight w:val="0"/>
      <w:marTop w:val="0"/>
      <w:marBottom w:val="0"/>
      <w:divBdr>
        <w:top w:val="none" w:sz="0" w:space="0" w:color="auto"/>
        <w:left w:val="none" w:sz="0" w:space="0" w:color="auto"/>
        <w:bottom w:val="none" w:sz="0" w:space="0" w:color="auto"/>
        <w:right w:val="none" w:sz="0" w:space="0" w:color="auto"/>
      </w:divBdr>
    </w:div>
    <w:div w:id="1678263985">
      <w:bodyDiv w:val="1"/>
      <w:marLeft w:val="0"/>
      <w:marRight w:val="0"/>
      <w:marTop w:val="0"/>
      <w:marBottom w:val="0"/>
      <w:divBdr>
        <w:top w:val="none" w:sz="0" w:space="0" w:color="auto"/>
        <w:left w:val="none" w:sz="0" w:space="0" w:color="auto"/>
        <w:bottom w:val="none" w:sz="0" w:space="0" w:color="auto"/>
        <w:right w:val="none" w:sz="0" w:space="0" w:color="auto"/>
      </w:divBdr>
    </w:div>
    <w:div w:id="1775133313">
      <w:bodyDiv w:val="1"/>
      <w:marLeft w:val="0"/>
      <w:marRight w:val="0"/>
      <w:marTop w:val="0"/>
      <w:marBottom w:val="0"/>
      <w:divBdr>
        <w:top w:val="none" w:sz="0" w:space="0" w:color="auto"/>
        <w:left w:val="none" w:sz="0" w:space="0" w:color="auto"/>
        <w:bottom w:val="none" w:sz="0" w:space="0" w:color="auto"/>
        <w:right w:val="none" w:sz="0" w:space="0" w:color="auto"/>
      </w:divBdr>
    </w:div>
    <w:div w:id="1789742830">
      <w:bodyDiv w:val="1"/>
      <w:marLeft w:val="0"/>
      <w:marRight w:val="0"/>
      <w:marTop w:val="0"/>
      <w:marBottom w:val="0"/>
      <w:divBdr>
        <w:top w:val="none" w:sz="0" w:space="0" w:color="auto"/>
        <w:left w:val="none" w:sz="0" w:space="0" w:color="auto"/>
        <w:bottom w:val="none" w:sz="0" w:space="0" w:color="auto"/>
        <w:right w:val="none" w:sz="0" w:space="0" w:color="auto"/>
      </w:divBdr>
    </w:div>
    <w:div w:id="186863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Scottish.Constitution.Freemasonry.Supports/"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hyperlink" Target="mailto:gmm@grandlodgescotland.org" TargetMode="External"/><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Ramsay McGhee</dc:creator>
  <cp:keywords/>
  <dc:description/>
  <cp:lastModifiedBy>Sue Williams</cp:lastModifiedBy>
  <cp:revision>1</cp:revision>
  <dcterms:created xsi:type="dcterms:W3CDTF">2020-07-10T08:48:00Z</dcterms:created>
  <dcterms:modified xsi:type="dcterms:W3CDTF">2020-07-10T08:53:00Z</dcterms:modified>
</cp:coreProperties>
</file>