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7A400FDF" w14:textId="1D294C2F" w:rsidR="002E02DE" w:rsidRPr="000168CC" w:rsidRDefault="002E02DE" w:rsidP="00E77CB2">
      <w:pPr>
        <w:jc w:val="both"/>
        <w:rPr>
          <w:rFonts w:ascii="Times New Roman" w:hAnsi="Times New Roman" w:cs="Times New Roman"/>
        </w:rPr>
      </w:pPr>
      <w:r w:rsidRPr="000168CC">
        <w:rPr>
          <w:rFonts w:ascii="Times New Roman" w:hAnsi="Times New Roman" w:cs="Times New Roman"/>
        </w:rPr>
        <w:t>Brethren</w:t>
      </w:r>
    </w:p>
    <w:p w14:paraId="71472223" w14:textId="5B0E82D8" w:rsidR="000168CC" w:rsidRPr="000168CC" w:rsidRDefault="000168CC" w:rsidP="000168CC">
      <w:pPr>
        <w:jc w:val="both"/>
        <w:rPr>
          <w:rFonts w:ascii="Times New Roman" w:hAnsi="Times New Roman" w:cs="Times New Roman"/>
        </w:rPr>
      </w:pPr>
      <w:r w:rsidRPr="000168CC">
        <w:rPr>
          <w:rFonts w:ascii="Times New Roman" w:hAnsi="Times New Roman" w:cs="Times New Roman"/>
        </w:rPr>
        <w:t>On Monday morning, 10</w:t>
      </w:r>
      <w:r w:rsidRPr="000168CC">
        <w:rPr>
          <w:rFonts w:ascii="Times New Roman" w:hAnsi="Times New Roman" w:cs="Times New Roman"/>
          <w:vertAlign w:val="superscript"/>
        </w:rPr>
        <w:t>th</w:t>
      </w:r>
      <w:r w:rsidRPr="000168CC">
        <w:rPr>
          <w:rFonts w:ascii="Times New Roman" w:hAnsi="Times New Roman" w:cs="Times New Roman"/>
        </w:rPr>
        <w:t xml:space="preserve"> August, a meeting of the Heads of Orders took place to discuss a united approach to reopening Lodge buildings and the commencement of meetings in all Orders.</w:t>
      </w:r>
      <w:r>
        <w:rPr>
          <w:rFonts w:ascii="Times New Roman" w:hAnsi="Times New Roman" w:cs="Times New Roman"/>
        </w:rPr>
        <w:t xml:space="preserve"> </w:t>
      </w:r>
      <w:r w:rsidRPr="000168CC">
        <w:rPr>
          <w:rFonts w:ascii="Times New Roman" w:hAnsi="Times New Roman" w:cs="Times New Roman"/>
        </w:rPr>
        <w:t xml:space="preserve">It has been unanimously agreed that no meetings will take place in Scotland during the remainder of this year and that the position will be reviewed early in January 2021. The position of Lodges abroad remains as it was – Lodges can open in accordance with the Laws and Guidelines of their respective countries. </w:t>
      </w:r>
    </w:p>
    <w:p w14:paraId="50F59026" w14:textId="77777777" w:rsidR="000168CC" w:rsidRPr="000168CC" w:rsidRDefault="000168CC" w:rsidP="000168CC">
      <w:pPr>
        <w:jc w:val="both"/>
        <w:rPr>
          <w:rFonts w:ascii="Times New Roman" w:hAnsi="Times New Roman" w:cs="Times New Roman"/>
        </w:rPr>
      </w:pPr>
      <w:r w:rsidRPr="000168CC">
        <w:rPr>
          <w:rFonts w:ascii="Times New Roman" w:hAnsi="Times New Roman" w:cs="Times New Roman"/>
        </w:rPr>
        <w:t>Should matters change significantly in the interim period all Lodges will be notified</w:t>
      </w:r>
    </w:p>
    <w:p w14:paraId="58FB5BC6" w14:textId="3A8238CE" w:rsidR="00815603" w:rsidRDefault="000168CC" w:rsidP="00E57079">
      <w:pPr>
        <w:jc w:val="both"/>
        <w:rPr>
          <w:rFonts w:ascii="Times New Roman" w:hAnsi="Times New Roman" w:cs="Times New Roman"/>
        </w:rPr>
      </w:pPr>
      <w:r w:rsidRPr="000168CC">
        <w:rPr>
          <w:rFonts w:ascii="Times New Roman" w:hAnsi="Times New Roman" w:cs="Times New Roman"/>
        </w:rPr>
        <w:t>I would be obliged if Lodge secretaries could assist in ensuring this Update is circulated as widely as possible among Brethren in all Orders.</w:t>
      </w:r>
    </w:p>
    <w:p w14:paraId="30CA092F" w14:textId="429ED48C" w:rsidR="00E57079" w:rsidRPr="00E57079" w:rsidRDefault="00E57079" w:rsidP="00E57079">
      <w:pPr>
        <w:jc w:val="both"/>
        <w:rPr>
          <w:rFonts w:ascii="Times New Roman" w:hAnsi="Times New Roman" w:cs="Times New Roman"/>
        </w:rPr>
      </w:pPr>
      <w:r>
        <w:rPr>
          <w:rFonts w:ascii="Times New Roman" w:hAnsi="Times New Roman" w:cs="Times New Roman"/>
        </w:rPr>
        <w:t xml:space="preserve">Over the past week, while there has been much support for the above decision, I have been asked if Lodge buildings can be used for other purposes. In my correspondence with the Scottish Government, I have made the point that many of our Lodge buildings are community hubs and used by various groups, Masonic and non-Masonic and have asked for guidance on the use of the buildings – to date I have had no response. </w:t>
      </w:r>
    </w:p>
    <w:p w14:paraId="77E9F38B" w14:textId="77777777"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Latest news from the Scottish Constitution Freemasonry Supports Facebook page is as follows –</w:t>
      </w:r>
    </w:p>
    <w:p w14:paraId="65310405" w14:textId="3C87BF59" w:rsidR="009F16F5" w:rsidRPr="00E059BD" w:rsidRDefault="00F80F13" w:rsidP="009F16F5">
      <w:pPr>
        <w:pStyle w:val="NoSpacing"/>
        <w:jc w:val="both"/>
        <w:rPr>
          <w:rStyle w:val="Hyperlink"/>
          <w:rFonts w:ascii="Times New Roman" w:hAnsi="Times New Roman" w:cs="Times New Roman"/>
          <w:color w:val="00B0F0"/>
        </w:rPr>
      </w:pPr>
      <w:hyperlink r:id="rId8" w:history="1">
        <w:r w:rsidR="009F16F5" w:rsidRPr="00E059BD">
          <w:rPr>
            <w:rStyle w:val="Hyperlink"/>
            <w:rFonts w:ascii="Times New Roman" w:hAnsi="Times New Roman" w:cs="Times New Roman"/>
            <w:color w:val="00B0F0"/>
          </w:rPr>
          <w:t>https://www.facebook.com/groups/Scottish.Constitution.Freemasonry.Supports/</w:t>
        </w:r>
      </w:hyperlink>
      <w:r w:rsidR="00E059BD" w:rsidRPr="00E059BD">
        <w:rPr>
          <w:rStyle w:val="Hyperlink"/>
          <w:rFonts w:ascii="Times New Roman" w:hAnsi="Times New Roman" w:cs="Times New Roman"/>
          <w:color w:val="00B0F0"/>
        </w:rPr>
        <w:t xml:space="preserve"> </w:t>
      </w:r>
    </w:p>
    <w:p w14:paraId="24741CA5" w14:textId="77777777" w:rsidR="009F16F5" w:rsidRPr="00E059BD" w:rsidRDefault="009F16F5" w:rsidP="009F16F5">
      <w:pPr>
        <w:pStyle w:val="NoSpacing"/>
        <w:jc w:val="both"/>
        <w:rPr>
          <w:rFonts w:ascii="Times New Roman" w:hAnsi="Times New Roman" w:cs="Times New Roman"/>
        </w:rPr>
      </w:pPr>
    </w:p>
    <w:p w14:paraId="157B9DD7" w14:textId="77777777"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Last week</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This week</w:t>
      </w:r>
    </w:p>
    <w:p w14:paraId="426307EA" w14:textId="45551E2D"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Members</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0168CC">
        <w:rPr>
          <w:rFonts w:ascii="Times New Roman" w:hAnsi="Times New Roman" w:cs="Times New Roman"/>
        </w:rPr>
        <w:t>3127</w:t>
      </w:r>
      <w:r w:rsidRPr="00E059BD">
        <w:rPr>
          <w:rFonts w:ascii="Times New Roman" w:hAnsi="Times New Roman" w:cs="Times New Roman"/>
        </w:rPr>
        <w:tab/>
      </w:r>
      <w:r w:rsidR="00E059BD" w:rsidRPr="00E059BD">
        <w:rPr>
          <w:rFonts w:ascii="Times New Roman" w:hAnsi="Times New Roman" w:cs="Times New Roman"/>
        </w:rPr>
        <w:tab/>
      </w:r>
      <w:r w:rsidR="00E059BD" w:rsidRPr="00E059BD">
        <w:rPr>
          <w:rFonts w:ascii="Times New Roman" w:hAnsi="Times New Roman" w:cs="Times New Roman"/>
        </w:rPr>
        <w:tab/>
      </w:r>
      <w:r w:rsidR="00E059BD" w:rsidRPr="00E059BD">
        <w:rPr>
          <w:rFonts w:ascii="Times New Roman" w:hAnsi="Times New Roman" w:cs="Times New Roman"/>
        </w:rPr>
        <w:tab/>
      </w:r>
      <w:r w:rsidR="00476596">
        <w:rPr>
          <w:rFonts w:ascii="Times New Roman" w:hAnsi="Times New Roman" w:cs="Times New Roman"/>
        </w:rPr>
        <w:t>3214</w:t>
      </w:r>
      <w:r w:rsidR="00B75428" w:rsidRPr="00E059BD">
        <w:rPr>
          <w:rFonts w:ascii="Times New Roman" w:hAnsi="Times New Roman" w:cs="Times New Roman"/>
        </w:rPr>
        <w:tab/>
      </w:r>
      <w:r w:rsidR="00B75428"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6C33686F" w14:textId="5A9BB95E"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Posts</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284CE4">
        <w:rPr>
          <w:rFonts w:ascii="Times New Roman" w:hAnsi="Times New Roman" w:cs="Times New Roman"/>
        </w:rPr>
        <w:t>3</w:t>
      </w:r>
      <w:r w:rsidR="000168CC">
        <w:rPr>
          <w:rFonts w:ascii="Times New Roman" w:hAnsi="Times New Roman" w:cs="Times New Roman"/>
        </w:rPr>
        <w:t>58</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476596">
        <w:rPr>
          <w:rFonts w:ascii="Times New Roman" w:hAnsi="Times New Roman" w:cs="Times New Roman"/>
        </w:rPr>
        <w:t>364</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0B3A4EA8" w14:textId="6B554747"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No of Members posting</w:t>
      </w:r>
      <w:r w:rsidRPr="00E059BD">
        <w:rPr>
          <w:rFonts w:ascii="Times New Roman" w:hAnsi="Times New Roman" w:cs="Times New Roman"/>
        </w:rPr>
        <w:tab/>
      </w:r>
      <w:r w:rsidRPr="00E059BD">
        <w:rPr>
          <w:rFonts w:ascii="Times New Roman" w:hAnsi="Times New Roman" w:cs="Times New Roman"/>
        </w:rPr>
        <w:tab/>
      </w:r>
      <w:r w:rsidR="00284CE4">
        <w:rPr>
          <w:rFonts w:ascii="Times New Roman" w:hAnsi="Times New Roman" w:cs="Times New Roman"/>
        </w:rPr>
        <w:t>17</w:t>
      </w:r>
      <w:r w:rsidR="000168CC">
        <w:rPr>
          <w:rFonts w:ascii="Times New Roman" w:hAnsi="Times New Roman" w:cs="Times New Roman"/>
        </w:rPr>
        <w:t>7</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476596">
        <w:rPr>
          <w:rFonts w:ascii="Times New Roman" w:hAnsi="Times New Roman" w:cs="Times New Roman"/>
        </w:rPr>
        <w:t>178</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56E83EE6" w14:textId="71BA3619"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 xml:space="preserve">Lodges mentioned </w:t>
      </w:r>
      <w:r w:rsidRPr="00E059BD">
        <w:rPr>
          <w:rFonts w:ascii="Times New Roman" w:hAnsi="Times New Roman" w:cs="Times New Roman"/>
        </w:rPr>
        <w:tab/>
      </w:r>
      <w:r w:rsidRPr="00E059BD">
        <w:rPr>
          <w:rFonts w:ascii="Times New Roman" w:hAnsi="Times New Roman" w:cs="Times New Roman"/>
        </w:rPr>
        <w:tab/>
      </w:r>
      <w:r w:rsidR="000168CC">
        <w:rPr>
          <w:rFonts w:ascii="Times New Roman" w:hAnsi="Times New Roman" w:cs="Times New Roman"/>
        </w:rPr>
        <w:t>204</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476596">
        <w:rPr>
          <w:rFonts w:ascii="Times New Roman" w:hAnsi="Times New Roman" w:cs="Times New Roman"/>
        </w:rPr>
        <w:t>207</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26C1DC6A" w14:textId="7C8540A9"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Provinces mentioned</w:t>
      </w:r>
      <w:r w:rsidRPr="00E059BD">
        <w:rPr>
          <w:rFonts w:ascii="Times New Roman" w:hAnsi="Times New Roman" w:cs="Times New Roman"/>
        </w:rPr>
        <w:tab/>
      </w:r>
      <w:r w:rsidRPr="00E059BD">
        <w:rPr>
          <w:rFonts w:ascii="Times New Roman" w:hAnsi="Times New Roman" w:cs="Times New Roman"/>
        </w:rPr>
        <w:tab/>
        <w:t>29</w:t>
      </w:r>
      <w:r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476596">
        <w:rPr>
          <w:rFonts w:ascii="Times New Roman" w:hAnsi="Times New Roman" w:cs="Times New Roman"/>
        </w:rPr>
        <w:t>29</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7631A6B2" w14:textId="0995308C"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Districts &amp; Lodges abroad</w:t>
      </w:r>
      <w:r w:rsidRPr="00E059BD">
        <w:rPr>
          <w:rFonts w:ascii="Times New Roman" w:hAnsi="Times New Roman" w:cs="Times New Roman"/>
        </w:rPr>
        <w:tab/>
      </w:r>
      <w:r w:rsidR="00686406" w:rsidRPr="00E059BD">
        <w:rPr>
          <w:rFonts w:ascii="Times New Roman" w:hAnsi="Times New Roman" w:cs="Times New Roman"/>
        </w:rPr>
        <w:t>1</w:t>
      </w:r>
      <w:r w:rsidR="000168CC">
        <w:rPr>
          <w:rFonts w:ascii="Times New Roman" w:hAnsi="Times New Roman" w:cs="Times New Roman"/>
        </w:rPr>
        <w:t>2</w:t>
      </w:r>
      <w:r w:rsidRPr="00E059BD">
        <w:rPr>
          <w:rFonts w:ascii="Times New Roman" w:hAnsi="Times New Roman" w:cs="Times New Roman"/>
        </w:rPr>
        <w:tab/>
      </w:r>
      <w:r w:rsidR="00B75428"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476596">
        <w:rPr>
          <w:rFonts w:ascii="Times New Roman" w:hAnsi="Times New Roman" w:cs="Times New Roman"/>
        </w:rPr>
        <w:t>12</w:t>
      </w:r>
      <w:r w:rsidRPr="00E059BD">
        <w:rPr>
          <w:rFonts w:ascii="Times New Roman" w:hAnsi="Times New Roman" w:cs="Times New Roman"/>
        </w:rPr>
        <w:tab/>
      </w:r>
    </w:p>
    <w:p w14:paraId="69D4F2D9" w14:textId="5431B74B" w:rsidR="009F16F5" w:rsidRDefault="009F16F5" w:rsidP="009F16F5">
      <w:pPr>
        <w:pStyle w:val="NoSpacing"/>
        <w:jc w:val="both"/>
        <w:rPr>
          <w:rFonts w:ascii="Times New Roman" w:hAnsi="Times New Roman" w:cs="Times New Roman"/>
        </w:rPr>
      </w:pPr>
      <w:r w:rsidRPr="00E059BD">
        <w:rPr>
          <w:rFonts w:ascii="Times New Roman" w:hAnsi="Times New Roman" w:cs="Times New Roman"/>
        </w:rPr>
        <w:t>Monetary Value</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w:t>
      </w:r>
      <w:r w:rsidR="000168CC">
        <w:rPr>
          <w:rFonts w:ascii="Times New Roman" w:hAnsi="Times New Roman" w:cs="Times New Roman"/>
        </w:rPr>
        <w:t>258,230</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w:t>
      </w:r>
      <w:r w:rsidR="00476596">
        <w:rPr>
          <w:rFonts w:ascii="Times New Roman" w:hAnsi="Times New Roman" w:cs="Times New Roman"/>
        </w:rPr>
        <w:t>262,766</w:t>
      </w:r>
    </w:p>
    <w:p w14:paraId="12519C47" w14:textId="5FE51613" w:rsidR="00476596" w:rsidRDefault="00476596" w:rsidP="009F16F5">
      <w:pPr>
        <w:pStyle w:val="NoSpacing"/>
        <w:jc w:val="both"/>
        <w:rPr>
          <w:rFonts w:ascii="Times New Roman" w:hAnsi="Times New Roman" w:cs="Times New Roman"/>
        </w:rPr>
      </w:pPr>
    </w:p>
    <w:p w14:paraId="27324B5A" w14:textId="4260EF89" w:rsidR="00E059BD" w:rsidRDefault="00476596" w:rsidP="00476596">
      <w:pPr>
        <w:jc w:val="both"/>
        <w:rPr>
          <w:rFonts w:ascii="Times New Roman" w:hAnsi="Times New Roman" w:cs="Times New Roman"/>
        </w:rPr>
      </w:pPr>
      <w:r>
        <w:rPr>
          <w:rFonts w:ascii="Times New Roman" w:hAnsi="Times New Roman" w:cs="Times New Roman"/>
        </w:rPr>
        <w:t>T</w:t>
      </w:r>
      <w:r w:rsidRPr="00476596">
        <w:rPr>
          <w:rFonts w:ascii="Times New Roman" w:hAnsi="Times New Roman" w:cs="Times New Roman"/>
        </w:rPr>
        <w:t>here is a small video on the Provincial Grand Lodge of East Lothian Facebook page highlighting what we have been up to on the charitable front during the current crisis</w:t>
      </w:r>
      <w:r>
        <w:rPr>
          <w:rFonts w:ascii="Times New Roman" w:hAnsi="Times New Roman" w:cs="Times New Roman"/>
        </w:rPr>
        <w:t xml:space="preserve">. </w:t>
      </w:r>
      <w:r w:rsidRPr="00476596">
        <w:rPr>
          <w:rFonts w:ascii="Times New Roman" w:hAnsi="Times New Roman" w:cs="Times New Roman"/>
        </w:rPr>
        <w:t>The SCFS video moving forward will be in a similar format.</w:t>
      </w:r>
    </w:p>
    <w:p w14:paraId="6934C26F" w14:textId="77777777" w:rsidR="00E57079" w:rsidRDefault="00E57079" w:rsidP="00E57079">
      <w:pPr>
        <w:pStyle w:val="p1"/>
        <w:spacing w:before="0" w:beforeAutospacing="0" w:after="0" w:afterAutospacing="0"/>
      </w:pPr>
      <w:r>
        <w:rPr>
          <w:rStyle w:val="s2"/>
          <w:b/>
          <w:bCs/>
          <w:i/>
          <w:iCs/>
          <w:u w:val="single"/>
        </w:rPr>
        <w:t>SCFS Overseas Report</w:t>
      </w:r>
    </w:p>
    <w:p w14:paraId="247DB0E7" w14:textId="77777777" w:rsidR="00E57079" w:rsidRDefault="00E57079" w:rsidP="00E57079">
      <w:pPr>
        <w:pStyle w:val="p1"/>
        <w:spacing w:before="0" w:beforeAutospacing="0" w:after="0" w:afterAutospacing="0"/>
      </w:pPr>
      <w:r>
        <w:rPr>
          <w:rStyle w:val="s3"/>
          <w:i/>
          <w:iCs/>
        </w:rPr>
        <w:t xml:space="preserve">A number of firm relationships are being established between our Overseas Districts/Lodges/Brethren and the SCFS Group which is proving to be of significant mutual benefit. Overseas support continues to </w:t>
      </w:r>
      <w:r>
        <w:rPr>
          <w:rStyle w:val="s3"/>
          <w:i/>
          <w:iCs/>
        </w:rPr>
        <w:lastRenderedPageBreak/>
        <w:t>strengthen week upon week, evidenced by recent memberships of Brethren from Lodges and a District which, hitherto, had no representation within the Group. </w:t>
      </w:r>
    </w:p>
    <w:p w14:paraId="04F84452" w14:textId="77777777" w:rsidR="00E57079" w:rsidRDefault="00E57079" w:rsidP="00E57079">
      <w:pPr>
        <w:pStyle w:val="li1"/>
        <w:numPr>
          <w:ilvl w:val="0"/>
          <w:numId w:val="12"/>
        </w:numPr>
        <w:spacing w:before="0" w:beforeAutospacing="0" w:after="0" w:afterAutospacing="0"/>
        <w:rPr>
          <w:rFonts w:eastAsia="Times New Roman"/>
        </w:rPr>
      </w:pPr>
      <w:r>
        <w:rPr>
          <w:rStyle w:val="s1"/>
          <w:rFonts w:eastAsia="Times New Roman"/>
        </w:rPr>
        <w:t>We had </w:t>
      </w:r>
      <w:r>
        <w:rPr>
          <w:rStyle w:val="s5"/>
          <w:rFonts w:eastAsia="Times New Roman"/>
          <w:b/>
          <w:bCs/>
        </w:rPr>
        <w:t>51 Overseas Brethren</w:t>
      </w:r>
      <w:r>
        <w:rPr>
          <w:rStyle w:val="s1"/>
          <w:rFonts w:eastAsia="Times New Roman"/>
        </w:rPr>
        <w:t> join this week, bringing our Overseas Membership of the SCFS Group to </w:t>
      </w:r>
      <w:r>
        <w:rPr>
          <w:rStyle w:val="s5"/>
          <w:rFonts w:eastAsia="Times New Roman"/>
          <w:b/>
          <w:bCs/>
        </w:rPr>
        <w:t>760</w:t>
      </w:r>
      <w:r>
        <w:rPr>
          <w:rStyle w:val="s1"/>
          <w:rFonts w:eastAsia="Times New Roman"/>
        </w:rPr>
        <w:t>. It will be interesting to see which Lodge the 800th. member will be from.</w:t>
      </w:r>
    </w:p>
    <w:p w14:paraId="4361AC52" w14:textId="77777777" w:rsidR="00E57079" w:rsidRDefault="00E57079" w:rsidP="00E57079">
      <w:pPr>
        <w:pStyle w:val="li1"/>
        <w:numPr>
          <w:ilvl w:val="0"/>
          <w:numId w:val="12"/>
        </w:numPr>
        <w:spacing w:before="0" w:beforeAutospacing="0" w:after="0" w:afterAutospacing="0"/>
        <w:jc w:val="both"/>
        <w:rPr>
          <w:rFonts w:eastAsia="Times New Roman"/>
        </w:rPr>
      </w:pPr>
      <w:r>
        <w:rPr>
          <w:rStyle w:val="s1"/>
          <w:rFonts w:eastAsia="Times New Roman"/>
        </w:rPr>
        <w:t>We had new members join from Bahamas, Belgium, Central South Africa, Eastern Province of the Cape of Good Hope, Far East, India, Jamaica, Lebanon, Malawi, Middle East, North Island New Zealand, Sierra Leone and The Gambia, Western Australia, Western Australia Goldfield District</w:t>
      </w:r>
    </w:p>
    <w:p w14:paraId="151C97EA" w14:textId="77777777" w:rsidR="00E57079" w:rsidRDefault="00E57079" w:rsidP="00E57079">
      <w:pPr>
        <w:pStyle w:val="li1"/>
        <w:numPr>
          <w:ilvl w:val="0"/>
          <w:numId w:val="12"/>
        </w:numPr>
        <w:spacing w:before="0" w:beforeAutospacing="0" w:after="0" w:afterAutospacing="0"/>
        <w:jc w:val="both"/>
        <w:rPr>
          <w:rFonts w:eastAsia="Times New Roman"/>
        </w:rPr>
      </w:pPr>
      <w:r>
        <w:rPr>
          <w:rStyle w:val="s1"/>
          <w:rFonts w:eastAsia="Times New Roman"/>
        </w:rPr>
        <w:t>The largest increase was seen in th</w:t>
      </w:r>
      <w:r>
        <w:rPr>
          <w:rStyle w:val="s3"/>
          <w:rFonts w:eastAsia="Times New Roman"/>
          <w:i/>
          <w:iCs/>
        </w:rPr>
        <w:t>e </w:t>
      </w:r>
      <w:r>
        <w:rPr>
          <w:rStyle w:val="s1"/>
          <w:rFonts w:eastAsia="Times New Roman"/>
        </w:rPr>
        <w:t>Districts of</w:t>
      </w:r>
      <w:r>
        <w:rPr>
          <w:rStyle w:val="s3"/>
          <w:rFonts w:eastAsia="Times New Roman"/>
          <w:i/>
          <w:iCs/>
        </w:rPr>
        <w:t> </w:t>
      </w:r>
      <w:r>
        <w:rPr>
          <w:rStyle w:val="s6"/>
          <w:rFonts w:eastAsia="Times New Roman"/>
          <w:b/>
          <w:bCs/>
          <w:i/>
          <w:iCs/>
        </w:rPr>
        <w:t>Lebanon (10) and Sierra Leone and The Gambia (</w:t>
      </w:r>
      <w:r>
        <w:rPr>
          <w:rStyle w:val="s5"/>
          <w:rFonts w:eastAsia="Times New Roman"/>
          <w:b/>
          <w:bCs/>
        </w:rPr>
        <w:t>9)</w:t>
      </w:r>
      <w:r>
        <w:rPr>
          <w:rStyle w:val="s1"/>
          <w:rFonts w:eastAsia="Times New Roman"/>
        </w:rPr>
        <w:t>.</w:t>
      </w:r>
    </w:p>
    <w:p w14:paraId="04FCA27C" w14:textId="77777777" w:rsidR="00E57079" w:rsidRDefault="00E57079" w:rsidP="00E57079">
      <w:pPr>
        <w:pStyle w:val="li1"/>
        <w:numPr>
          <w:ilvl w:val="0"/>
          <w:numId w:val="12"/>
        </w:numPr>
        <w:spacing w:before="0" w:beforeAutospacing="0" w:after="0" w:afterAutospacing="0"/>
        <w:jc w:val="both"/>
        <w:rPr>
          <w:rFonts w:eastAsia="Times New Roman"/>
        </w:rPr>
      </w:pPr>
      <w:r>
        <w:rPr>
          <w:rStyle w:val="s1"/>
          <w:rFonts w:eastAsia="Times New Roman"/>
        </w:rPr>
        <w:t>We welcomed our first Members from the </w:t>
      </w:r>
      <w:r>
        <w:rPr>
          <w:rStyle w:val="s5"/>
          <w:rFonts w:eastAsia="Times New Roman"/>
          <w:b/>
          <w:bCs/>
        </w:rPr>
        <w:t>Western Australia Goldfields District</w:t>
      </w:r>
      <w:r>
        <w:rPr>
          <w:rStyle w:val="s1"/>
          <w:rFonts w:eastAsia="Times New Roman"/>
        </w:rPr>
        <w:t> with Brethren joining from Lodge Golden Feather, No. 855, and Lodge Sir William Wallace, No. 868. </w:t>
      </w:r>
    </w:p>
    <w:p w14:paraId="6AF2248B" w14:textId="77777777" w:rsidR="00E57079" w:rsidRDefault="00E57079" w:rsidP="00E57079">
      <w:pPr>
        <w:pStyle w:val="li1"/>
        <w:numPr>
          <w:ilvl w:val="0"/>
          <w:numId w:val="12"/>
        </w:numPr>
        <w:spacing w:before="0" w:beforeAutospacing="0" w:after="0" w:afterAutospacing="0"/>
        <w:jc w:val="both"/>
        <w:rPr>
          <w:rFonts w:eastAsia="Times New Roman"/>
        </w:rPr>
      </w:pPr>
      <w:r>
        <w:rPr>
          <w:rStyle w:val="s1"/>
          <w:rFonts w:eastAsia="Times New Roman"/>
        </w:rPr>
        <w:t>One of our newest Overseas Lodges ... Lodge Al Arz, No. 1853, (6th. February, 2020), now has representation in the Group.</w:t>
      </w:r>
    </w:p>
    <w:p w14:paraId="6670DCDC" w14:textId="77777777" w:rsidR="00E57079" w:rsidRDefault="00E57079" w:rsidP="00E57079">
      <w:pPr>
        <w:pStyle w:val="li1"/>
        <w:numPr>
          <w:ilvl w:val="0"/>
          <w:numId w:val="12"/>
        </w:numPr>
        <w:spacing w:before="0" w:beforeAutospacing="0" w:after="0" w:afterAutospacing="0"/>
        <w:jc w:val="both"/>
        <w:rPr>
          <w:rFonts w:eastAsia="Times New Roman"/>
        </w:rPr>
      </w:pPr>
      <w:r>
        <w:rPr>
          <w:rStyle w:val="s1"/>
          <w:rFonts w:eastAsia="Times New Roman"/>
        </w:rPr>
        <w:t>The District of the Far East has joined the District of the Middle East in the </w:t>
      </w:r>
      <w:r>
        <w:rPr>
          <w:rStyle w:val="s3"/>
          <w:rFonts w:eastAsia="Times New Roman"/>
          <w:i/>
          <w:iCs/>
        </w:rPr>
        <w:t>100+ Overseas Members Club</w:t>
      </w:r>
      <w:r>
        <w:rPr>
          <w:rStyle w:val="s1"/>
          <w:rFonts w:eastAsia="Times New Roman"/>
        </w:rPr>
        <w:t> ... well done.</w:t>
      </w:r>
    </w:p>
    <w:p w14:paraId="12D5C136" w14:textId="77777777" w:rsidR="00E57079" w:rsidRDefault="00E57079" w:rsidP="00E57079">
      <w:pPr>
        <w:pStyle w:val="li1"/>
        <w:numPr>
          <w:ilvl w:val="0"/>
          <w:numId w:val="12"/>
        </w:numPr>
        <w:spacing w:before="0" w:beforeAutospacing="0" w:after="0" w:afterAutospacing="0"/>
        <w:jc w:val="both"/>
        <w:rPr>
          <w:rFonts w:eastAsia="Times New Roman"/>
        </w:rPr>
      </w:pPr>
      <w:r>
        <w:rPr>
          <w:rStyle w:val="s1"/>
          <w:rFonts w:eastAsia="Times New Roman"/>
        </w:rPr>
        <w:t>The SCFS Group received recognition in an article in “The Cable Tow” which is the official publication of the Grand Lodge of the Philippines.</w:t>
      </w:r>
    </w:p>
    <w:p w14:paraId="2D61ED90" w14:textId="77777777" w:rsidR="00E57079" w:rsidRDefault="00E57079" w:rsidP="00E57079">
      <w:pPr>
        <w:pStyle w:val="li1"/>
        <w:numPr>
          <w:ilvl w:val="0"/>
          <w:numId w:val="12"/>
        </w:numPr>
        <w:spacing w:before="0" w:beforeAutospacing="0" w:after="0" w:afterAutospacing="0"/>
        <w:jc w:val="both"/>
        <w:rPr>
          <w:rFonts w:eastAsia="Times New Roman"/>
        </w:rPr>
      </w:pPr>
      <w:r>
        <w:rPr>
          <w:rStyle w:val="s1"/>
          <w:rFonts w:eastAsia="Times New Roman"/>
        </w:rPr>
        <w:t>We would strongly encourage our Overseas Members to summit posts sharing the excellent aid which is undoubtedly being provided by them. </w:t>
      </w:r>
    </w:p>
    <w:p w14:paraId="20E388F4" w14:textId="77777777" w:rsidR="00E57079" w:rsidRDefault="00E57079" w:rsidP="00E57079">
      <w:pPr>
        <w:pStyle w:val="li1"/>
        <w:numPr>
          <w:ilvl w:val="0"/>
          <w:numId w:val="12"/>
        </w:numPr>
        <w:spacing w:before="0" w:beforeAutospacing="0" w:after="0" w:afterAutospacing="0"/>
        <w:jc w:val="both"/>
        <w:rPr>
          <w:rFonts w:eastAsia="Times New Roman"/>
        </w:rPr>
      </w:pPr>
      <w:r>
        <w:rPr>
          <w:rStyle w:val="s3"/>
          <w:rFonts w:eastAsia="Times New Roman"/>
          <w:i/>
          <w:iCs/>
        </w:rPr>
        <w:t>The support of the SCFS Group continues to be extended to our Brethren in the District of Lebanon and details of an online contribution page will soon be published. Those Brethren, and their loved ones, remain in all of our prayers. </w:t>
      </w:r>
    </w:p>
    <w:p w14:paraId="24EADBEA" w14:textId="77777777" w:rsidR="00E57079" w:rsidRPr="00E059BD" w:rsidRDefault="00E57079" w:rsidP="009F16F5">
      <w:pPr>
        <w:pStyle w:val="NoSpacing"/>
        <w:jc w:val="both"/>
        <w:rPr>
          <w:rFonts w:ascii="Times New Roman" w:hAnsi="Times New Roman" w:cs="Times New Roman"/>
        </w:rPr>
      </w:pPr>
    </w:p>
    <w:p w14:paraId="3859CE6E" w14:textId="1BD22A59" w:rsidR="000168CC" w:rsidRDefault="00DF3BF7" w:rsidP="00814E03">
      <w:pPr>
        <w:jc w:val="both"/>
        <w:rPr>
          <w:rFonts w:ascii="Times New Roman" w:eastAsia="Times New Roman" w:hAnsi="Times New Roman" w:cs="Times New Roman"/>
          <w:sz w:val="24"/>
          <w:szCs w:val="24"/>
          <w:lang w:eastAsia="en-GB"/>
        </w:rPr>
      </w:pPr>
      <w:r>
        <w:rPr>
          <w:rFonts w:ascii="Times New Roman" w:eastAsia="Times New Roman" w:hAnsi="Times New Roman" w:cs="Times New Roman"/>
        </w:rPr>
        <w:t>The</w:t>
      </w:r>
      <w:r w:rsidR="00340CA1" w:rsidRPr="00E059BD">
        <w:rPr>
          <w:rStyle w:val="tojvnm2t"/>
          <w:rFonts w:ascii="Times New Roman" w:hAnsi="Times New Roman" w:cs="Times New Roman"/>
        </w:rPr>
        <w:t xml:space="preserve"> Grand Lodge of Scotland Clay Shooting Championship </w:t>
      </w:r>
      <w:r w:rsidR="00C15727">
        <w:rPr>
          <w:rStyle w:val="tojvnm2t"/>
          <w:rFonts w:ascii="Times New Roman" w:hAnsi="Times New Roman" w:cs="Times New Roman"/>
        </w:rPr>
        <w:t>will</w:t>
      </w:r>
      <w:r w:rsidR="00340CA1" w:rsidRPr="00E059BD">
        <w:rPr>
          <w:rStyle w:val="tojvnm2t"/>
          <w:rFonts w:ascii="Times New Roman" w:hAnsi="Times New Roman" w:cs="Times New Roman"/>
        </w:rPr>
        <w:t xml:space="preserve"> be held </w:t>
      </w:r>
      <w:r w:rsidR="000168CC">
        <w:rPr>
          <w:rStyle w:val="tojvnm2t"/>
          <w:rFonts w:ascii="Times New Roman" w:hAnsi="Times New Roman" w:cs="Times New Roman"/>
        </w:rPr>
        <w:t>this</w:t>
      </w:r>
      <w:r>
        <w:rPr>
          <w:rStyle w:val="tojvnm2t"/>
          <w:rFonts w:ascii="Times New Roman" w:hAnsi="Times New Roman" w:cs="Times New Roman"/>
        </w:rPr>
        <w:t xml:space="preserve"> Sunday</w:t>
      </w:r>
      <w:r w:rsidR="00C15727">
        <w:rPr>
          <w:rStyle w:val="tojvnm2t"/>
          <w:rFonts w:ascii="Times New Roman" w:hAnsi="Times New Roman" w:cs="Times New Roman"/>
        </w:rPr>
        <w:t>,</w:t>
      </w:r>
      <w:r w:rsidR="00340CA1" w:rsidRPr="00E059BD">
        <w:rPr>
          <w:rStyle w:val="tojvnm2t"/>
          <w:rFonts w:ascii="Times New Roman" w:hAnsi="Times New Roman" w:cs="Times New Roman"/>
        </w:rPr>
        <w:t>16th August</w:t>
      </w:r>
      <w:r w:rsidR="00814E03">
        <w:rPr>
          <w:rStyle w:val="tojvnm2t"/>
          <w:rFonts w:ascii="Times New Roman" w:hAnsi="Times New Roman" w:cs="Times New Roman"/>
        </w:rPr>
        <w:t>,</w:t>
      </w:r>
      <w:r w:rsidR="00340CA1" w:rsidRPr="00E059BD">
        <w:rPr>
          <w:rStyle w:val="tojvnm2t"/>
          <w:rFonts w:ascii="Times New Roman" w:hAnsi="Times New Roman" w:cs="Times New Roman"/>
        </w:rPr>
        <w:t xml:space="preserve"> at the National Shooting Centre.</w:t>
      </w:r>
      <w:r w:rsidR="00814E03">
        <w:rPr>
          <w:rStyle w:val="tojvnm2t"/>
          <w:rFonts w:ascii="Times New Roman" w:hAnsi="Times New Roman" w:cs="Times New Roman"/>
        </w:rPr>
        <w:t xml:space="preserve"> I have been assured that every possible safety precaution has been put in place but would remind all those taking part that they have a personal duty to adhere to all the Covid-19 guidelines.</w:t>
      </w:r>
      <w:r w:rsidR="000168CC">
        <w:rPr>
          <w:rStyle w:val="tojvnm2t"/>
          <w:rFonts w:ascii="Times New Roman" w:hAnsi="Times New Roman" w:cs="Times New Roman"/>
        </w:rPr>
        <w:t xml:space="preserve"> </w:t>
      </w:r>
      <w:r w:rsidR="00814E03">
        <w:rPr>
          <w:rStyle w:val="tojvnm2t"/>
          <w:rFonts w:ascii="Times New Roman" w:hAnsi="Times New Roman" w:cs="Times New Roman"/>
        </w:rPr>
        <w:t>While the organisers are confident that this local competition can take place safely, they</w:t>
      </w:r>
      <w:r w:rsidR="000168CC" w:rsidRPr="000168CC">
        <w:rPr>
          <w:rFonts w:ascii="Times New Roman" w:eastAsia="Times New Roman" w:hAnsi="Times New Roman" w:cs="Times New Roman"/>
          <w:sz w:val="24"/>
          <w:szCs w:val="24"/>
          <w:lang w:eastAsia="en-GB"/>
        </w:rPr>
        <w:t xml:space="preserve"> have </w:t>
      </w:r>
      <w:r w:rsidR="00814E03">
        <w:rPr>
          <w:rFonts w:ascii="Times New Roman" w:eastAsia="Times New Roman" w:hAnsi="Times New Roman" w:cs="Times New Roman"/>
          <w:sz w:val="24"/>
          <w:szCs w:val="24"/>
          <w:lang w:eastAsia="en-GB"/>
        </w:rPr>
        <w:t>decided</w:t>
      </w:r>
      <w:r w:rsidR="000168CC" w:rsidRPr="000168CC">
        <w:rPr>
          <w:rFonts w:ascii="Times New Roman" w:eastAsia="Times New Roman" w:hAnsi="Times New Roman" w:cs="Times New Roman"/>
          <w:sz w:val="24"/>
          <w:szCs w:val="24"/>
          <w:lang w:eastAsia="en-GB"/>
        </w:rPr>
        <w:t xml:space="preserve"> to postpone the Second International Clay Shooting Championship due to be held at the National Shooting Centre on Saturday 3rd October.</w:t>
      </w:r>
      <w:r w:rsidR="00814E03">
        <w:rPr>
          <w:rFonts w:ascii="Times New Roman" w:eastAsia="Times New Roman" w:hAnsi="Times New Roman" w:cs="Times New Roman"/>
          <w:sz w:val="24"/>
          <w:szCs w:val="24"/>
          <w:lang w:eastAsia="en-GB"/>
        </w:rPr>
        <w:t xml:space="preserve"> </w:t>
      </w:r>
      <w:r w:rsidR="000168CC" w:rsidRPr="000168CC">
        <w:rPr>
          <w:rFonts w:ascii="Times New Roman" w:eastAsia="Times New Roman" w:hAnsi="Times New Roman" w:cs="Times New Roman"/>
          <w:sz w:val="24"/>
          <w:szCs w:val="24"/>
          <w:lang w:eastAsia="en-GB"/>
        </w:rPr>
        <w:t>This decision is regretted but is fully in</w:t>
      </w:r>
      <w:r w:rsidR="000168CC">
        <w:rPr>
          <w:rFonts w:ascii="Times New Roman" w:eastAsia="Times New Roman" w:hAnsi="Times New Roman" w:cs="Times New Roman"/>
          <w:sz w:val="24"/>
          <w:szCs w:val="24"/>
          <w:lang w:eastAsia="en-GB"/>
        </w:rPr>
        <w:t xml:space="preserve"> </w:t>
      </w:r>
      <w:r w:rsidR="000168CC" w:rsidRPr="000168CC">
        <w:rPr>
          <w:rFonts w:ascii="Times New Roman" w:eastAsia="Times New Roman" w:hAnsi="Times New Roman" w:cs="Times New Roman"/>
          <w:sz w:val="24"/>
          <w:szCs w:val="24"/>
          <w:lang w:eastAsia="en-GB"/>
        </w:rPr>
        <w:t>line with recent decisions taken elsewhere regarding International shooting competitions in Scotland in 2020.</w:t>
      </w:r>
    </w:p>
    <w:p w14:paraId="68AF480F" w14:textId="323A2933" w:rsidR="00476596" w:rsidRPr="000168CC" w:rsidRDefault="00476596" w:rsidP="00814E03">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am delighted to announce that Grand Committee has agreed to extend the exemption from Law 126 for a further year until February 2022.</w:t>
      </w:r>
    </w:p>
    <w:p w14:paraId="76824D65" w14:textId="67110642" w:rsidR="00302AE8" w:rsidRDefault="009103B1" w:rsidP="00E059BD">
      <w:pPr>
        <w:pStyle w:val="NoSpacing"/>
        <w:jc w:val="both"/>
        <w:rPr>
          <w:rFonts w:ascii="Times New Roman" w:eastAsia="Times New Roman" w:hAnsi="Times New Roman" w:cs="Times New Roman"/>
        </w:rPr>
      </w:pPr>
      <w:r w:rsidRPr="00E059BD">
        <w:rPr>
          <w:rFonts w:ascii="Times New Roman" w:eastAsia="Times New Roman" w:hAnsi="Times New Roman" w:cs="Times New Roman"/>
        </w:rPr>
        <w:t>Brethren, please stay alert, look after yourselves, your families and the Brethren who are in any of the vulnerable categories.</w:t>
      </w:r>
    </w:p>
    <w:p w14:paraId="118438AD" w14:textId="187EEE36" w:rsidR="007604FC" w:rsidRDefault="007604FC" w:rsidP="00E059BD">
      <w:pPr>
        <w:pStyle w:val="NoSpacing"/>
        <w:jc w:val="both"/>
        <w:rPr>
          <w:rFonts w:ascii="Times New Roman" w:eastAsia="Times New Roman" w:hAnsi="Times New Roman" w:cs="Times New Roman"/>
        </w:rPr>
      </w:pPr>
    </w:p>
    <w:p w14:paraId="23EFBFBB" w14:textId="09F13980" w:rsidR="002E02DE" w:rsidRPr="00E059BD" w:rsidRDefault="002960DB" w:rsidP="002E02DE">
      <w:pPr>
        <w:jc w:val="both"/>
        <w:rPr>
          <w:rFonts w:ascii="Times New Roman" w:hAnsi="Times New Roman" w:cs="Times New Roman"/>
        </w:rPr>
      </w:pPr>
      <w:r w:rsidRPr="00E059BD">
        <w:rPr>
          <w:rFonts w:ascii="Times New Roman" w:hAnsi="Times New Roman" w:cs="Times New Roman"/>
        </w:rPr>
        <w:t>Kindest regards</w:t>
      </w:r>
    </w:p>
    <w:p w14:paraId="024091E6" w14:textId="6AAE1A1B" w:rsidR="002960DB" w:rsidRPr="003D482F" w:rsidRDefault="002960DB" w:rsidP="002960DB">
      <w:pPr>
        <w:pStyle w:val="NoSpacing"/>
        <w:rPr>
          <w:rFonts w:ascii="Lucida Calligraphy" w:hAnsi="Lucida Calligraphy" w:cs="Times New Roman"/>
          <w:b/>
          <w:bCs/>
          <w:color w:val="0070C0"/>
          <w:sz w:val="20"/>
          <w:szCs w:val="20"/>
        </w:rPr>
      </w:pPr>
      <w:r w:rsidRPr="003D482F">
        <w:rPr>
          <w:rFonts w:ascii="Lucida Calligraphy" w:hAnsi="Lucida Calligraphy" w:cs="Times New Roman"/>
          <w:b/>
          <w:bCs/>
          <w:color w:val="0070C0"/>
          <w:sz w:val="20"/>
          <w:szCs w:val="20"/>
        </w:rPr>
        <w:t>Ramsay McGhee</w:t>
      </w:r>
    </w:p>
    <w:p w14:paraId="342C5F24" w14:textId="3E200799" w:rsidR="002960DB" w:rsidRPr="00302AE8" w:rsidRDefault="002960DB" w:rsidP="002960DB">
      <w:pPr>
        <w:pStyle w:val="NoSpacing"/>
        <w:rPr>
          <w:rFonts w:ascii="Times New Roman" w:hAnsi="Times New Roman" w:cs="Times New Roman"/>
        </w:rPr>
      </w:pPr>
      <w:r w:rsidRPr="00302AE8">
        <w:rPr>
          <w:rFonts w:ascii="Times New Roman" w:hAnsi="Times New Roman" w:cs="Times New Roman"/>
        </w:rPr>
        <w:t>Grand Master Mason</w:t>
      </w:r>
    </w:p>
    <w:sectPr w:rsidR="002960DB" w:rsidRPr="00302AE8" w:rsidSect="00A253CA">
      <w:foot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DC8D6" w14:textId="77777777" w:rsidR="00F80F13" w:rsidRDefault="00F80F13" w:rsidP="002637C1">
      <w:pPr>
        <w:spacing w:after="0" w:line="240" w:lineRule="auto"/>
      </w:pPr>
      <w:r>
        <w:separator/>
      </w:r>
    </w:p>
  </w:endnote>
  <w:endnote w:type="continuationSeparator" w:id="0">
    <w:p w14:paraId="7CCB53D6" w14:textId="77777777" w:rsidR="00F80F13" w:rsidRDefault="00F80F13"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FD1F" w14:textId="77777777" w:rsidR="00F80F13" w:rsidRDefault="00F80F13" w:rsidP="002637C1">
      <w:pPr>
        <w:spacing w:after="0" w:line="240" w:lineRule="auto"/>
      </w:pPr>
      <w:r>
        <w:separator/>
      </w:r>
    </w:p>
  </w:footnote>
  <w:footnote w:type="continuationSeparator" w:id="0">
    <w:p w14:paraId="1B9CADFA" w14:textId="77777777" w:rsidR="00F80F13" w:rsidRDefault="00F80F13"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5B"/>
    <w:multiLevelType w:val="multilevel"/>
    <w:tmpl w:val="D24E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6389F"/>
    <w:multiLevelType w:val="multilevel"/>
    <w:tmpl w:val="F0F4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EA4D22"/>
    <w:multiLevelType w:val="multilevel"/>
    <w:tmpl w:val="AF28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D7D5E"/>
    <w:multiLevelType w:val="multilevel"/>
    <w:tmpl w:val="BA84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3"/>
  </w:num>
  <w:num w:numId="6">
    <w:abstractNumId w:val="10"/>
  </w:num>
  <w:num w:numId="7">
    <w:abstractNumId w:val="5"/>
  </w:num>
  <w:num w:numId="8">
    <w:abstractNumId w:val="9"/>
  </w:num>
  <w:num w:numId="9">
    <w:abstractNumId w:val="4"/>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6A"/>
    <w:rsid w:val="000112A8"/>
    <w:rsid w:val="000168CC"/>
    <w:rsid w:val="00036FE0"/>
    <w:rsid w:val="000559A1"/>
    <w:rsid w:val="0006318F"/>
    <w:rsid w:val="0007725E"/>
    <w:rsid w:val="000C1B10"/>
    <w:rsid w:val="001708D3"/>
    <w:rsid w:val="001D70B6"/>
    <w:rsid w:val="00237A7A"/>
    <w:rsid w:val="00240A1E"/>
    <w:rsid w:val="0025117B"/>
    <w:rsid w:val="002637C1"/>
    <w:rsid w:val="00281EF6"/>
    <w:rsid w:val="00284CE4"/>
    <w:rsid w:val="002960DB"/>
    <w:rsid w:val="002C6104"/>
    <w:rsid w:val="002E02DE"/>
    <w:rsid w:val="002E6D87"/>
    <w:rsid w:val="00302AE8"/>
    <w:rsid w:val="00305C51"/>
    <w:rsid w:val="00340CA1"/>
    <w:rsid w:val="003666A4"/>
    <w:rsid w:val="003A1D3E"/>
    <w:rsid w:val="003A506A"/>
    <w:rsid w:val="003C188C"/>
    <w:rsid w:val="003D482F"/>
    <w:rsid w:val="003E661E"/>
    <w:rsid w:val="00445F67"/>
    <w:rsid w:val="00476596"/>
    <w:rsid w:val="004D2D23"/>
    <w:rsid w:val="005A0710"/>
    <w:rsid w:val="005B04EC"/>
    <w:rsid w:val="005D1C88"/>
    <w:rsid w:val="005F5CF5"/>
    <w:rsid w:val="00630B4E"/>
    <w:rsid w:val="0066398E"/>
    <w:rsid w:val="00686406"/>
    <w:rsid w:val="006B42EE"/>
    <w:rsid w:val="006F75F6"/>
    <w:rsid w:val="00704566"/>
    <w:rsid w:val="00715431"/>
    <w:rsid w:val="00751B63"/>
    <w:rsid w:val="007604FC"/>
    <w:rsid w:val="0077492A"/>
    <w:rsid w:val="007A0B5B"/>
    <w:rsid w:val="007A620C"/>
    <w:rsid w:val="00814E03"/>
    <w:rsid w:val="00815603"/>
    <w:rsid w:val="008204E9"/>
    <w:rsid w:val="00841B5B"/>
    <w:rsid w:val="008C7B2B"/>
    <w:rsid w:val="008D4A88"/>
    <w:rsid w:val="008F1894"/>
    <w:rsid w:val="009103B1"/>
    <w:rsid w:val="0091485E"/>
    <w:rsid w:val="009861D7"/>
    <w:rsid w:val="009C2853"/>
    <w:rsid w:val="009C2E46"/>
    <w:rsid w:val="009F16F5"/>
    <w:rsid w:val="00A0523B"/>
    <w:rsid w:val="00A14C4D"/>
    <w:rsid w:val="00A253CA"/>
    <w:rsid w:val="00A45C0F"/>
    <w:rsid w:val="00AB463C"/>
    <w:rsid w:val="00AB54A1"/>
    <w:rsid w:val="00AC48AB"/>
    <w:rsid w:val="00AF53BD"/>
    <w:rsid w:val="00B63374"/>
    <w:rsid w:val="00B75428"/>
    <w:rsid w:val="00B8464A"/>
    <w:rsid w:val="00B955A6"/>
    <w:rsid w:val="00C15727"/>
    <w:rsid w:val="00C25DAC"/>
    <w:rsid w:val="00C81C14"/>
    <w:rsid w:val="00CA487A"/>
    <w:rsid w:val="00CB6582"/>
    <w:rsid w:val="00CF4015"/>
    <w:rsid w:val="00D17CA2"/>
    <w:rsid w:val="00DF3BF7"/>
    <w:rsid w:val="00E059BD"/>
    <w:rsid w:val="00E1530D"/>
    <w:rsid w:val="00E260D0"/>
    <w:rsid w:val="00E57079"/>
    <w:rsid w:val="00E77CB2"/>
    <w:rsid w:val="00EB3086"/>
    <w:rsid w:val="00F064DB"/>
    <w:rsid w:val="00F36253"/>
    <w:rsid w:val="00F6630C"/>
    <w:rsid w:val="00F80F13"/>
    <w:rsid w:val="00F97FC5"/>
    <w:rsid w:val="00FA0734"/>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4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1">
    <w:name w:val="Unresolved Mention1"/>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 w:type="character" w:customStyle="1" w:styleId="tojvnm2t">
    <w:name w:val="tojvnm2t"/>
    <w:basedOn w:val="DefaultParagraphFont"/>
    <w:rsid w:val="00340CA1"/>
  </w:style>
  <w:style w:type="character" w:customStyle="1" w:styleId="Heading2Char">
    <w:name w:val="Heading 2 Char"/>
    <w:basedOn w:val="DefaultParagraphFont"/>
    <w:link w:val="Heading2"/>
    <w:uiPriority w:val="9"/>
    <w:rsid w:val="00340CA1"/>
    <w:rPr>
      <w:rFonts w:asciiTheme="majorHAnsi" w:eastAsiaTheme="majorEastAsia" w:hAnsiTheme="majorHAnsi" w:cstheme="majorBidi"/>
      <w:color w:val="2F5496" w:themeColor="accent1" w:themeShade="BF"/>
      <w:sz w:val="26"/>
      <w:szCs w:val="26"/>
      <w:lang w:val="en-GB"/>
    </w:rPr>
  </w:style>
  <w:style w:type="paragraph" w:styleId="PlainText">
    <w:name w:val="Plain Text"/>
    <w:basedOn w:val="Normal"/>
    <w:link w:val="PlainTextChar"/>
    <w:uiPriority w:val="99"/>
    <w:semiHidden/>
    <w:unhideWhenUsed/>
    <w:rsid w:val="008156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603"/>
    <w:rPr>
      <w:rFonts w:ascii="Calibri" w:hAnsi="Calibri"/>
      <w:szCs w:val="21"/>
      <w:lang w:val="en-GB"/>
    </w:rPr>
  </w:style>
  <w:style w:type="character" w:customStyle="1" w:styleId="s5">
    <w:name w:val="s5"/>
    <w:basedOn w:val="DefaultParagraphFont"/>
    <w:rsid w:val="00DF3BF7"/>
  </w:style>
  <w:style w:type="paragraph" w:customStyle="1" w:styleId="p2">
    <w:name w:val="p2"/>
    <w:basedOn w:val="Normal"/>
    <w:rsid w:val="00E57079"/>
    <w:pPr>
      <w:spacing w:before="100" w:beforeAutospacing="1" w:after="100" w:afterAutospacing="1" w:line="240" w:lineRule="auto"/>
    </w:pPr>
    <w:rPr>
      <w:rFonts w:ascii="Calibri" w:hAnsi="Calibri" w:cs="Calibri"/>
      <w:lang w:eastAsia="en-GB"/>
    </w:rPr>
  </w:style>
  <w:style w:type="character" w:customStyle="1" w:styleId="s6">
    <w:name w:val="s6"/>
    <w:basedOn w:val="DefaultParagraphFont"/>
    <w:rsid w:val="00E5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219439281">
      <w:bodyDiv w:val="1"/>
      <w:marLeft w:val="0"/>
      <w:marRight w:val="0"/>
      <w:marTop w:val="0"/>
      <w:marBottom w:val="0"/>
      <w:divBdr>
        <w:top w:val="none" w:sz="0" w:space="0" w:color="auto"/>
        <w:left w:val="none" w:sz="0" w:space="0" w:color="auto"/>
        <w:bottom w:val="none" w:sz="0" w:space="0" w:color="auto"/>
        <w:right w:val="none" w:sz="0" w:space="0" w:color="auto"/>
      </w:divBdr>
    </w:div>
    <w:div w:id="307639151">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457259475">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612635870">
      <w:bodyDiv w:val="1"/>
      <w:marLeft w:val="0"/>
      <w:marRight w:val="0"/>
      <w:marTop w:val="0"/>
      <w:marBottom w:val="0"/>
      <w:divBdr>
        <w:top w:val="none" w:sz="0" w:space="0" w:color="auto"/>
        <w:left w:val="none" w:sz="0" w:space="0" w:color="auto"/>
        <w:bottom w:val="none" w:sz="0" w:space="0" w:color="auto"/>
        <w:right w:val="none" w:sz="0" w:space="0" w:color="auto"/>
      </w:divBdr>
    </w:div>
    <w:div w:id="739446761">
      <w:bodyDiv w:val="1"/>
      <w:marLeft w:val="0"/>
      <w:marRight w:val="0"/>
      <w:marTop w:val="0"/>
      <w:marBottom w:val="0"/>
      <w:divBdr>
        <w:top w:val="none" w:sz="0" w:space="0" w:color="auto"/>
        <w:left w:val="none" w:sz="0" w:space="0" w:color="auto"/>
        <w:bottom w:val="none" w:sz="0" w:space="0" w:color="auto"/>
        <w:right w:val="none" w:sz="0" w:space="0" w:color="auto"/>
      </w:divBdr>
      <w:divsChild>
        <w:div w:id="1706368589">
          <w:marLeft w:val="0"/>
          <w:marRight w:val="0"/>
          <w:marTop w:val="0"/>
          <w:marBottom w:val="0"/>
          <w:divBdr>
            <w:top w:val="none" w:sz="0" w:space="0" w:color="auto"/>
            <w:left w:val="none" w:sz="0" w:space="0" w:color="auto"/>
            <w:bottom w:val="none" w:sz="0" w:space="0" w:color="auto"/>
            <w:right w:val="none" w:sz="0" w:space="0" w:color="auto"/>
          </w:divBdr>
          <w:divsChild>
            <w:div w:id="7415727">
              <w:marLeft w:val="0"/>
              <w:marRight w:val="0"/>
              <w:marTop w:val="0"/>
              <w:marBottom w:val="0"/>
              <w:divBdr>
                <w:top w:val="none" w:sz="0" w:space="0" w:color="auto"/>
                <w:left w:val="none" w:sz="0" w:space="0" w:color="auto"/>
                <w:bottom w:val="none" w:sz="0" w:space="0" w:color="auto"/>
                <w:right w:val="none" w:sz="0" w:space="0" w:color="auto"/>
              </w:divBdr>
            </w:div>
          </w:divsChild>
        </w:div>
        <w:div w:id="1579515494">
          <w:marLeft w:val="0"/>
          <w:marRight w:val="0"/>
          <w:marTop w:val="0"/>
          <w:marBottom w:val="0"/>
          <w:divBdr>
            <w:top w:val="none" w:sz="0" w:space="0" w:color="auto"/>
            <w:left w:val="none" w:sz="0" w:space="0" w:color="auto"/>
            <w:bottom w:val="none" w:sz="0" w:space="0" w:color="auto"/>
            <w:right w:val="none" w:sz="0" w:space="0" w:color="auto"/>
          </w:divBdr>
          <w:divsChild>
            <w:div w:id="2004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899436804">
      <w:bodyDiv w:val="1"/>
      <w:marLeft w:val="0"/>
      <w:marRight w:val="0"/>
      <w:marTop w:val="0"/>
      <w:marBottom w:val="0"/>
      <w:divBdr>
        <w:top w:val="none" w:sz="0" w:space="0" w:color="auto"/>
        <w:left w:val="none" w:sz="0" w:space="0" w:color="auto"/>
        <w:bottom w:val="none" w:sz="0" w:space="0" w:color="auto"/>
        <w:right w:val="none" w:sz="0" w:space="0" w:color="auto"/>
      </w:divBdr>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39262279">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 w:id="1911191054">
      <w:bodyDiv w:val="1"/>
      <w:marLeft w:val="0"/>
      <w:marRight w:val="0"/>
      <w:marTop w:val="0"/>
      <w:marBottom w:val="0"/>
      <w:divBdr>
        <w:top w:val="none" w:sz="0" w:space="0" w:color="auto"/>
        <w:left w:val="none" w:sz="0" w:space="0" w:color="auto"/>
        <w:bottom w:val="none" w:sz="0" w:space="0" w:color="auto"/>
        <w:right w:val="none" w:sz="0" w:space="0" w:color="auto"/>
      </w:divBdr>
    </w:div>
    <w:div w:id="20138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Alan Borsbey</cp:lastModifiedBy>
  <cp:revision>2</cp:revision>
  <dcterms:created xsi:type="dcterms:W3CDTF">2020-08-28T18:30:00Z</dcterms:created>
  <dcterms:modified xsi:type="dcterms:W3CDTF">2020-08-28T18:30:00Z</dcterms:modified>
</cp:coreProperties>
</file>